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12" w:rsidRDefault="000D1912" w:rsidP="000D191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FF7949" w:rsidRPr="00D86712" w:rsidRDefault="00736D6E" w:rsidP="00D8671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Routes to Clean Air</w:t>
      </w:r>
      <w:r w:rsidR="00A744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779BE">
        <w:rPr>
          <w:rFonts w:ascii="Calibri" w:hAnsi="Calibri" w:cs="Calibri"/>
          <w:b/>
          <w:bCs/>
          <w:sz w:val="28"/>
          <w:szCs w:val="28"/>
        </w:rPr>
        <w:t>Early</w:t>
      </w:r>
      <w:r w:rsidR="00A453C8">
        <w:rPr>
          <w:rFonts w:ascii="Calibri" w:hAnsi="Calibri" w:cs="Calibri"/>
          <w:b/>
          <w:bCs/>
          <w:sz w:val="28"/>
          <w:szCs w:val="28"/>
        </w:rPr>
        <w:t>-b</w:t>
      </w:r>
      <w:r w:rsidR="009779BE">
        <w:rPr>
          <w:rFonts w:ascii="Calibri" w:hAnsi="Calibri" w:cs="Calibri"/>
          <w:b/>
          <w:bCs/>
          <w:sz w:val="28"/>
          <w:szCs w:val="28"/>
        </w:rPr>
        <w:t>ird</w:t>
      </w:r>
      <w:r w:rsidR="00707537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:rsidR="00FF7949" w:rsidRPr="00F71B03" w:rsidRDefault="00194BDF" w:rsidP="00075DD1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FF7949" w:rsidRPr="00060A7B" w:rsidRDefault="00FF7949" w:rsidP="00FF7949">
      <w:pPr>
        <w:jc w:val="center"/>
        <w:rPr>
          <w:rFonts w:ascii="Calibri" w:hAnsi="Calibri" w:cs="Calibri"/>
          <w:sz w:val="12"/>
          <w:szCs w:val="12"/>
        </w:rPr>
      </w:pPr>
    </w:p>
    <w:p w:rsidR="00B415C3" w:rsidRPr="00F71B03" w:rsidRDefault="00B415C3" w:rsidP="00B415C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Delegate </w:t>
      </w:r>
      <w:r w:rsidR="00194BDF" w:rsidRPr="00F71B03">
        <w:rPr>
          <w:rFonts w:ascii="Calibri" w:hAnsi="Calibri" w:cs="Calibri"/>
          <w:sz w:val="22"/>
          <w:szCs w:val="22"/>
        </w:rPr>
        <w:t>Name</w:t>
      </w:r>
      <w:bookmarkStart w:id="0" w:name="Text1"/>
      <w:r w:rsidR="00A744E2">
        <w:rPr>
          <w:rFonts w:ascii="Calibri" w:hAnsi="Calibri" w:cs="Calibri"/>
          <w:sz w:val="22"/>
          <w:szCs w:val="22"/>
        </w:rPr>
        <w:t>:</w:t>
      </w:r>
      <w:r w:rsidR="00D160F5" w:rsidRPr="00F71B0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FA3E1A" w:rsidRPr="00F71B0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Company / Institution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61B17" w:rsidRDefault="00205788" w:rsidP="0020578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Title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A744E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="00D160F5" w:rsidRPr="00F71B03">
        <w:rPr>
          <w:rFonts w:ascii="Calibri" w:hAnsi="Calibri" w:cs="Calibri"/>
          <w:sz w:val="22"/>
          <w:szCs w:val="22"/>
        </w:rPr>
        <w:t>Email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  <w:r w:rsidR="00A744E2">
        <w:rPr>
          <w:rFonts w:ascii="Calibri" w:hAnsi="Calibri" w:cs="Calibri"/>
          <w:sz w:val="22"/>
          <w:szCs w:val="22"/>
        </w:rPr>
        <w:t xml:space="preserve">  </w:t>
      </w:r>
      <w:r w:rsidR="00FA3E1A" w:rsidRPr="00F71B03">
        <w:rPr>
          <w:rFonts w:ascii="Calibri" w:hAnsi="Calibri" w:cs="Calibri"/>
          <w:sz w:val="22"/>
          <w:szCs w:val="22"/>
        </w:rPr>
        <w:t>Tel</w:t>
      </w:r>
      <w:r w:rsidR="0001312F">
        <w:rPr>
          <w:rFonts w:ascii="Calibri" w:hAnsi="Calibri" w:cs="Calibri"/>
          <w:sz w:val="22"/>
          <w:szCs w:val="22"/>
        </w:rPr>
        <w:t>ephone No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7F53D6" w:rsidRDefault="007F53D6" w:rsidP="00161B1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did you hear about Routes to Clean Air?</w:t>
      </w:r>
    </w:p>
    <w:p w:rsidR="00650EC8" w:rsidRDefault="00650EC8" w:rsidP="007F53D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IAQM email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F53D6">
        <w:rPr>
          <w:rFonts w:ascii="Calibri" w:hAnsi="Calibri" w:cs="Calibri"/>
          <w:sz w:val="22"/>
          <w:szCs w:val="22"/>
        </w:rPr>
        <w:t>IAQM website</w:t>
      </w:r>
      <w:r>
        <w:rPr>
          <w:rFonts w:ascii="Calibri" w:hAnsi="Calibri" w:cs="Calibri"/>
          <w:sz w:val="22"/>
          <w:szCs w:val="22"/>
        </w:rPr>
        <w:t xml:space="preserve">  </w:t>
      </w:r>
      <w:r w:rsidR="005937AF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37AF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5937A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937AF">
        <w:rPr>
          <w:rFonts w:ascii="Calibri" w:hAnsi="Calibri" w:cs="Calibri"/>
          <w:sz w:val="22"/>
          <w:szCs w:val="22"/>
        </w:rPr>
        <w:t>Air Quality Bulletin</w:t>
      </w:r>
      <w:r>
        <w:rPr>
          <w:rFonts w:ascii="Calibri" w:hAnsi="Calibri" w:cs="Calibri"/>
          <w:sz w:val="22"/>
          <w:szCs w:val="22"/>
        </w:rPr>
        <w:t xml:space="preserve">  </w:t>
      </w:r>
      <w:r w:rsidR="005937AF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37AF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5937AF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937AF">
        <w:rPr>
          <w:rFonts w:ascii="Calibri" w:hAnsi="Calibri" w:cs="Calibri"/>
          <w:sz w:val="22"/>
          <w:szCs w:val="22"/>
        </w:rPr>
        <w:t>EPUK email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5937AF" w:rsidRDefault="00650EC8" w:rsidP="005937A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APRIL Email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    LinkedIn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 Air Quality News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 Twitter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 </w:t>
      </w:r>
      <w:r w:rsidR="005937AF">
        <w:rPr>
          <w:rFonts w:ascii="Calibri" w:hAnsi="Calibri" w:cs="Calibri"/>
          <w:sz w:val="22"/>
          <w:szCs w:val="22"/>
        </w:rPr>
        <w:t>Local Transport Today magazine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:rsidR="00FF7949" w:rsidRPr="000D1912" w:rsidRDefault="00194BDF" w:rsidP="00161B17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>e note</w:t>
      </w:r>
      <w:r w:rsidR="009D3DDF">
        <w:rPr>
          <w:rFonts w:ascii="Calibri" w:hAnsi="Calibri" w:cs="Calibri"/>
          <w:i/>
          <w:sz w:val="20"/>
          <w:szCs w:val="20"/>
        </w:rPr>
        <w:t>: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D86712">
        <w:rPr>
          <w:rFonts w:ascii="Calibri" w:hAnsi="Calibri" w:cs="Calibri"/>
          <w:i/>
          <w:sz w:val="20"/>
          <w:szCs w:val="20"/>
        </w:rPr>
        <w:t xml:space="preserve"> communicate information with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regards to th</w:t>
      </w:r>
      <w:r w:rsidR="00D86712">
        <w:rPr>
          <w:rFonts w:ascii="Calibri" w:hAnsi="Calibri" w:cs="Calibri"/>
          <w:i/>
          <w:sz w:val="20"/>
          <w:szCs w:val="20"/>
        </w:rPr>
        <w:t>is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</w:t>
      </w:r>
      <w:r w:rsidR="00D86712">
        <w:rPr>
          <w:rFonts w:ascii="Calibri" w:hAnsi="Calibri" w:cs="Calibri"/>
          <w:i/>
          <w:sz w:val="20"/>
          <w:szCs w:val="20"/>
        </w:rPr>
        <w:t xml:space="preserve"> the event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A16888" w:rsidRDefault="00A16888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TICKETS</w:t>
      </w:r>
      <w:r w:rsidR="00161B17">
        <w:rPr>
          <w:rFonts w:ascii="Calibri" w:hAnsi="Calibri" w:cs="Calibri"/>
          <w:color w:val="808080"/>
          <w:sz w:val="22"/>
          <w:szCs w:val="22"/>
        </w:rPr>
        <w:t xml:space="preserve"> REQUIRED 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  <w:r w:rsidR="00F10279">
        <w:rPr>
          <w:rFonts w:ascii="Calibri" w:hAnsi="Calibri" w:cs="Calibri"/>
          <w:color w:val="808080"/>
          <w:sz w:val="22"/>
          <w:szCs w:val="22"/>
        </w:rPr>
        <w:t>----------------</w:t>
      </w:r>
    </w:p>
    <w:p w:rsidR="00D11CD6" w:rsidRPr="00F71B03" w:rsidRDefault="00D11CD6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 xml:space="preserve">IES/IAQM member registration: </w:t>
      </w:r>
      <w:r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£ 2</w:t>
      </w:r>
      <w:r w:rsidR="00A744E2">
        <w:rPr>
          <w:rFonts w:ascii="Calibri" w:hAnsi="Calibri" w:cs="Calibri"/>
          <w:sz w:val="22"/>
          <w:szCs w:val="22"/>
        </w:rPr>
        <w:t>2</w:t>
      </w:r>
      <w:r w:rsidR="00D86712">
        <w:rPr>
          <w:rFonts w:ascii="Calibri" w:hAnsi="Calibri" w:cs="Calibri"/>
          <w:sz w:val="22"/>
          <w:szCs w:val="22"/>
        </w:rPr>
        <w:t>5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A16888" w:rsidRPr="00F10279" w:rsidRDefault="00D11CD6" w:rsidP="00161B1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10279" w:rsidRPr="00F10279">
        <w:rPr>
          <w:rFonts w:ascii="Calibri" w:hAnsi="Calibri" w:cs="Calibri"/>
          <w:sz w:val="22"/>
          <w:szCs w:val="22"/>
        </w:rPr>
        <w:t xml:space="preserve">on-member registration: </w:t>
      </w:r>
      <w:r w:rsidR="00F10279"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£ 3</w:t>
      </w:r>
      <w:r w:rsidR="00A744E2">
        <w:rPr>
          <w:rFonts w:ascii="Calibri" w:hAnsi="Calibri" w:cs="Calibri"/>
          <w:sz w:val="22"/>
          <w:szCs w:val="22"/>
        </w:rPr>
        <w:t>2</w:t>
      </w:r>
      <w:r w:rsidR="00D86712">
        <w:rPr>
          <w:rFonts w:ascii="Calibri" w:hAnsi="Calibri" w:cs="Calibri"/>
          <w:sz w:val="22"/>
          <w:szCs w:val="22"/>
        </w:rPr>
        <w:t>5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F10279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</w:t>
      </w:r>
      <w:r w:rsidRPr="002C26DD">
        <w:rPr>
          <w:rFonts w:ascii="Calibri" w:hAnsi="Calibri" w:cs="Calibri"/>
          <w:i/>
          <w:sz w:val="20"/>
          <w:szCs w:val="20"/>
        </w:rPr>
        <w:t xml:space="preserve">to </w:t>
      </w:r>
      <w:r w:rsidR="002C26DD" w:rsidRPr="002C26DD">
        <w:rPr>
          <w:rFonts w:ascii="Calibri" w:hAnsi="Calibri" w:cs="Calibri"/>
          <w:i/>
          <w:sz w:val="20"/>
          <w:szCs w:val="20"/>
        </w:rPr>
        <w:t>24</w:t>
      </w:r>
      <w:r w:rsidR="009B6FA3" w:rsidRPr="002C26DD">
        <w:rPr>
          <w:rFonts w:ascii="Calibri" w:hAnsi="Calibri" w:cs="Calibri"/>
          <w:i/>
          <w:sz w:val="20"/>
          <w:szCs w:val="20"/>
        </w:rPr>
        <w:t>th</w:t>
      </w:r>
      <w:r w:rsidRPr="002C26DD">
        <w:rPr>
          <w:rFonts w:ascii="Calibri" w:hAnsi="Calibri" w:cs="Calibri"/>
          <w:i/>
          <w:sz w:val="20"/>
          <w:szCs w:val="20"/>
        </w:rPr>
        <w:t xml:space="preserve"> </w:t>
      </w:r>
      <w:r w:rsidR="009A07CC">
        <w:rPr>
          <w:rFonts w:ascii="Calibri" w:hAnsi="Calibri" w:cs="Calibri"/>
          <w:i/>
          <w:sz w:val="20"/>
          <w:szCs w:val="20"/>
        </w:rPr>
        <w:t>September</w:t>
      </w:r>
      <w:r w:rsidRPr="002C26DD">
        <w:rPr>
          <w:rFonts w:ascii="Calibri" w:hAnsi="Calibri" w:cs="Calibri"/>
          <w:i/>
          <w:sz w:val="20"/>
          <w:szCs w:val="20"/>
        </w:rPr>
        <w:t xml:space="preserve"> 201</w:t>
      </w:r>
      <w:r w:rsidR="00D86712" w:rsidRPr="002C26DD">
        <w:rPr>
          <w:rFonts w:ascii="Calibri" w:hAnsi="Calibri" w:cs="Calibri"/>
          <w:i/>
          <w:sz w:val="20"/>
          <w:szCs w:val="20"/>
        </w:rPr>
        <w:t>7</w:t>
      </w:r>
      <w:r w:rsidR="009D3DDF">
        <w:rPr>
          <w:rFonts w:ascii="Calibri" w:hAnsi="Calibri" w:cs="Calibri"/>
          <w:i/>
          <w:sz w:val="20"/>
          <w:szCs w:val="20"/>
        </w:rPr>
        <w:t>. After this</w:t>
      </w:r>
      <w:r w:rsidRPr="00B415C3">
        <w:rPr>
          <w:rFonts w:ascii="Calibri" w:hAnsi="Calibri" w:cs="Calibri"/>
          <w:i/>
          <w:sz w:val="20"/>
          <w:szCs w:val="20"/>
        </w:rPr>
        <w:t xml:space="preserve"> </w:t>
      </w:r>
      <w:proofErr w:type="gramStart"/>
      <w:r w:rsidRPr="00B415C3">
        <w:rPr>
          <w:rFonts w:ascii="Calibri" w:hAnsi="Calibri" w:cs="Calibri"/>
          <w:i/>
          <w:sz w:val="20"/>
          <w:szCs w:val="20"/>
        </w:rPr>
        <w:t>date</w:t>
      </w:r>
      <w:proofErr w:type="gramEnd"/>
      <w:r w:rsidRPr="00B415C3">
        <w:rPr>
          <w:rFonts w:ascii="Calibri" w:hAnsi="Calibri" w:cs="Calibri"/>
          <w:i/>
          <w:sz w:val="20"/>
          <w:szCs w:val="20"/>
        </w:rPr>
        <w:t xml:space="preserve"> no credit will be possible due to the way in which we are charged by our suppliers. A substitute delegate is always welcome.</w:t>
      </w:r>
    </w:p>
    <w:p w:rsidR="00060A7B" w:rsidRPr="00060A7B" w:rsidRDefault="00060A7B" w:rsidP="00B415C3">
      <w:pPr>
        <w:rPr>
          <w:rFonts w:ascii="Calibri" w:hAnsi="Calibri" w:cs="Calibri"/>
          <w:i/>
          <w:sz w:val="12"/>
          <w:szCs w:val="12"/>
        </w:rPr>
      </w:pPr>
    </w:p>
    <w:p w:rsidR="00161B17" w:rsidRDefault="00161B17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</w:t>
      </w:r>
    </w:p>
    <w:p w:rsidR="00161B17" w:rsidRDefault="00161B17" w:rsidP="00161B1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FF18C5">
          <w:headerReference w:type="default" r:id="rId8"/>
          <w:headerReference w:type="first" r:id="rId9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D86712">
        <w:rPr>
          <w:rFonts w:ascii="Calibri" w:hAnsi="Calibri" w:cs="Calibri"/>
          <w:sz w:val="22"/>
          <w:szCs w:val="22"/>
        </w:rPr>
        <w:t>dietary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Vegetarian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Vegan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435FEA" w:rsidRDefault="00435FEA" w:rsidP="00435FEA">
      <w:pPr>
        <w:spacing w:line="360" w:lineRule="auto"/>
        <w:rPr>
          <w:rFonts w:ascii="Calibri" w:hAnsi="Calibri" w:cs="Calibri"/>
          <w:sz w:val="22"/>
          <w:szCs w:val="22"/>
        </w:rPr>
        <w:sectPr w:rsidR="00435FEA" w:rsidSect="00435FEA">
          <w:type w:val="continuous"/>
          <w:pgSz w:w="11907" w:h="16840" w:code="9"/>
          <w:pgMar w:top="1134" w:right="1134" w:bottom="1134" w:left="1134" w:header="720" w:footer="720" w:gutter="0"/>
          <w:cols w:num="3" w:space="708"/>
          <w:docGrid w:linePitch="78"/>
        </w:sectPr>
      </w:pPr>
    </w:p>
    <w:p w:rsidR="00161B17" w:rsidRP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(please specify)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EB0565" w:rsidRDefault="00EB056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3926D9" wp14:editId="65940C60">
                <wp:simplePos x="0" y="0"/>
                <wp:positionH relativeFrom="column">
                  <wp:posOffset>-196215</wp:posOffset>
                </wp:positionH>
                <wp:positionV relativeFrom="paragraph">
                  <wp:posOffset>123190</wp:posOffset>
                </wp:positionV>
                <wp:extent cx="6438900" cy="333375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333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5769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52A3" id="Rectangle 3" o:spid="_x0000_s1026" style="position:absolute;margin-left:-15.45pt;margin-top:9.7pt;width:507pt;height:2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lsDQIAAPEDAAAOAAAAZHJzL2Uyb0RvYy54bWysU9uO0zAQfUfiHyy/0/SS3qKmq1VXi5AW&#10;WLHwAa7jJBaOx4zdpuXrGbuXLfCGyIPlycycmXNmvLo7dIbtFXoNtuSjwZAzZSVU2jYl//b18d2C&#10;Mx+ErYQBq0p+VJ7frd++WfWuUGNowVQKGYFYX/Su5G0IrsgyL1vVCT8Apyw5a8BOBDKxySoUPaF3&#10;JhsPh7OsB6wcglTe09+Hk5OvE35dKxk+17VXgZmSU28hnZjObTyz9UoUDQrXanluQ/xDF53Qlope&#10;oR5EEGyH+i+oTksED3UYSOgyqGstVeJAbEbDP9i8tMKpxIXE8e4qk/9/sPLT/hmZrkqec2ZFRyP6&#10;QqIJ2xjFJlGe3vmCol7cM0aC3j2B/O6ZhU1LUeoeEfpWiYqaGsX47LeEaHhKZdv+I1SELnYBklKH&#10;GrsISBqwQxrI8ToQdQhM0s9ZPlkshzQ3Sb4JffNpGlkmiku6Qx/eK+hYvJQcqfkEL/ZPPsR2RHEJ&#10;idUsPGpj0tSNZX3Jx4vpfJoyPBhdRW+iic12Y5DtBS1Onk/ns2UiRwK8hhG2sTGa+j1Xu/A96baF&#10;6kjcEU57R++ELi3gT8562rmS+x87gYoz88GSfstRnsclTQbVHJOBt57trUdYSVAlD5ydrptwWuyd&#10;Q920VGmUeFm4J81rndSI/Z26Ok+K9iqJdH4DcXFv7RT1+lLXvwAAAP//AwBQSwMEFAAGAAgAAAAh&#10;AN0wTaDfAAAACgEAAA8AAABkcnMvZG93bnJldi54bWxMjzFvgzAQhfdK/Q/WReqWmARaAcFEEVK7&#10;dArp0NHBV0DBZ4QdcPrr607teHqf3vuuOHg9sBkn2xsSsN1EwJAao3pqBXycX9cpMOskKTkYQgF3&#10;tHAoHx8KmSuz0Ann2rUslJDNpYDOuTHn3DYdamk3ZkQK2ZeZtHThnFquJrmEcj3wXRS9cC17Cgud&#10;HLHqsLnWNy2gvvr55L8Xnr5X4w7vn/HxrSIhnlb+uAfm0Ls/GH71gzqUwelibqQsGwSs4ygLaAiy&#10;BFgAsjTeArsIeE6SBHhZ8P8vlD8AAAD//wMAUEsBAi0AFAAGAAgAAAAhALaDOJL+AAAA4QEAABMA&#10;AAAAAAAAAAAAAAAAAAAAAFtDb250ZW50X1R5cGVzXS54bWxQSwECLQAUAAYACAAAACEAOP0h/9YA&#10;AACUAQAACwAAAAAAAAAAAAAAAAAvAQAAX3JlbHMvLnJlbHNQSwECLQAUAAYACAAAACEAA3GpbA0C&#10;AADxAwAADgAAAAAAAAAAAAAAAAAuAgAAZHJzL2Uyb0RvYy54bWxQSwECLQAUAAYACAAAACEA3TBN&#10;oN8AAAAKAQAADwAAAAAAAAAAAAAAAABnBAAAZHJzL2Rvd25yZXYueG1sUEsFBgAAAAAEAAQA8wAA&#10;AHMFAAAAAA==&#10;" filled="f" strokecolor="#445769" strokeweight="2.25pt"/>
            </w:pict>
          </mc:Fallback>
        </mc:AlternateContent>
      </w:r>
    </w:p>
    <w:p w:rsidR="00EB0565" w:rsidRDefault="00D160F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650EC8" w:rsidRDefault="00650EC8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D3DDF" w:rsidRPr="00075DD1" w:rsidRDefault="009D3DDF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9D3DDF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0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2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3" w:name="Dropdown2"/>
      <w:r w:rsidR="00435FEA">
        <w:rPr>
          <w:rFonts w:ascii="Calibri" w:hAnsi="Calibri" w:cs="Calibri"/>
          <w:sz w:val="22"/>
          <w:szCs w:val="22"/>
        </w:rPr>
        <w:tab/>
      </w:r>
      <w:bookmarkEnd w:id="1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4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160F5" w:rsidRDefault="00A16888" w:rsidP="00194BDF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D637DD" w:rsidRPr="00D637DD" w:rsidRDefault="00D637DD" w:rsidP="00194BDF">
      <w:pPr>
        <w:rPr>
          <w:rFonts w:ascii="Calibri" w:hAnsi="Calibri" w:cs="Calibri"/>
          <w:b/>
          <w:i/>
          <w:sz w:val="10"/>
          <w:szCs w:val="10"/>
        </w:rPr>
      </w:pPr>
    </w:p>
    <w:p w:rsidR="00A16888" w:rsidRPr="00075DD1" w:rsidRDefault="00BA653D" w:rsidP="00060A7B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A16888"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5"/>
      <w:r w:rsidR="00A16888" w:rsidRPr="00075DD1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A16888"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 w:rsidR="0001312F">
        <w:rPr>
          <w:rFonts w:ascii="Calibri" w:hAnsi="Calibri" w:cs="Calibri"/>
          <w:sz w:val="22"/>
          <w:szCs w:val="22"/>
        </w:rPr>
        <w:t>ion</w:t>
      </w:r>
      <w:r w:rsidR="00A16888" w:rsidRPr="00075DD1">
        <w:rPr>
          <w:rFonts w:ascii="Calibri" w:hAnsi="Calibri" w:cs="Calibri"/>
          <w:sz w:val="22"/>
          <w:szCs w:val="22"/>
        </w:rPr>
        <w:t xml:space="preserve"> of Environmental Sciences, </w:t>
      </w:r>
      <w:r w:rsidR="00EB0565">
        <w:rPr>
          <w:rFonts w:ascii="Calibri" w:hAnsi="Calibri" w:cs="Calibri"/>
          <w:sz w:val="22"/>
          <w:szCs w:val="22"/>
        </w:rPr>
        <w:t>3</w:t>
      </w:r>
      <w:r w:rsidR="00EB0565" w:rsidRPr="00EB0565">
        <w:rPr>
          <w:rFonts w:ascii="Calibri" w:hAnsi="Calibri" w:cs="Calibri"/>
          <w:sz w:val="22"/>
          <w:szCs w:val="22"/>
          <w:vertAlign w:val="superscript"/>
        </w:rPr>
        <w:t>rd</w:t>
      </w:r>
      <w:r w:rsidR="00EB0565">
        <w:rPr>
          <w:rFonts w:ascii="Calibri" w:hAnsi="Calibri" w:cs="Calibri"/>
          <w:sz w:val="22"/>
          <w:szCs w:val="22"/>
        </w:rPr>
        <w:t xml:space="preserve"> Floor 140 London Road, EC2Y 5DN</w:t>
      </w:r>
    </w:p>
    <w:p w:rsidR="00A16888" w:rsidRPr="00F71B03" w:rsidRDefault="00A16888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  <w:r w:rsidR="00123A54">
        <w:rPr>
          <w:rFonts w:ascii="Calibri" w:hAnsi="Calibri" w:cs="Calibri"/>
          <w:b/>
          <w:i/>
          <w:sz w:val="22"/>
          <w:szCs w:val="22"/>
        </w:rPr>
        <w:t xml:space="preserve"> – 0207 601 1920</w:t>
      </w:r>
    </w:p>
    <w:bookmarkStart w:id="16" w:name="_GoBack"/>
    <w:p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i/>
          <w:sz w:val="22"/>
          <w:szCs w:val="22"/>
        </w:rPr>
      </w:r>
      <w:r w:rsidR="00123A54"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bookmarkEnd w:id="16"/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>I have</w:t>
      </w:r>
      <w:r w:rsidR="002C26DD">
        <w:rPr>
          <w:rFonts w:ascii="Calibri" w:hAnsi="Calibri" w:cs="Calibri"/>
          <w:sz w:val="22"/>
          <w:szCs w:val="22"/>
        </w:rPr>
        <w:t xml:space="preserve"> called Events Officer</w:t>
      </w:r>
      <w:r w:rsidR="00EB0565">
        <w:rPr>
          <w:rFonts w:ascii="Calibri" w:hAnsi="Calibri" w:cs="Calibri"/>
          <w:sz w:val="22"/>
          <w:szCs w:val="22"/>
        </w:rPr>
        <w:t xml:space="preserve"> </w:t>
      </w:r>
      <w:r w:rsidR="009F029C" w:rsidRPr="00F71B03">
        <w:rPr>
          <w:rFonts w:ascii="Calibri" w:hAnsi="Calibri" w:cs="Calibri"/>
          <w:sz w:val="22"/>
          <w:szCs w:val="22"/>
        </w:rPr>
        <w:t>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Pr="00F71B03" w:rsidRDefault="00BA653D" w:rsidP="00075DD1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7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A16888" w:rsidRPr="00F71B03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2C26DD">
        <w:rPr>
          <w:rFonts w:ascii="Calibri" w:hAnsi="Calibri" w:cs="Calibri"/>
          <w:b/>
          <w:i/>
          <w:sz w:val="22"/>
        </w:rPr>
        <w:t>Payment by invoice</w:t>
      </w:r>
      <w:r>
        <w:rPr>
          <w:rFonts w:ascii="Calibri" w:hAnsi="Calibri" w:cs="Calibri"/>
          <w:b/>
          <w:i/>
        </w:rPr>
        <w:br/>
      </w:r>
      <w:r w:rsidR="00BA653D"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="00123A54">
        <w:rPr>
          <w:rFonts w:ascii="Calibri" w:hAnsi="Calibri" w:cs="Calibri"/>
          <w:sz w:val="22"/>
          <w:szCs w:val="22"/>
        </w:rPr>
      </w:r>
      <w:r w:rsidR="00123A54">
        <w:rPr>
          <w:rFonts w:ascii="Calibri" w:hAnsi="Calibri" w:cs="Calibri"/>
          <w:sz w:val="22"/>
          <w:szCs w:val="22"/>
        </w:rPr>
        <w:fldChar w:fldCharType="separate"/>
      </w:r>
      <w:r w:rsidR="00BA653D"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435FEA" w:rsidRDefault="00435FEA" w:rsidP="00650EC8">
      <w:pPr>
        <w:jc w:val="center"/>
        <w:rPr>
          <w:rFonts w:asciiTheme="minorHAnsi" w:hAnsiTheme="minorHAnsi" w:cstheme="minorHAnsi"/>
          <w:b/>
          <w:sz w:val="22"/>
        </w:rPr>
      </w:pPr>
      <w:r w:rsidRPr="002C26DD">
        <w:rPr>
          <w:rFonts w:asciiTheme="minorHAnsi" w:hAnsiTheme="minorHAnsi" w:cstheme="minorHAnsi"/>
          <w:b/>
          <w:sz w:val="22"/>
        </w:rPr>
        <w:t>Please re</w:t>
      </w:r>
      <w:r w:rsidR="002C26DD">
        <w:rPr>
          <w:rFonts w:asciiTheme="minorHAnsi" w:hAnsiTheme="minorHAnsi" w:cstheme="minorHAnsi"/>
          <w:b/>
          <w:sz w:val="22"/>
        </w:rPr>
        <w:t>turn the completed form by email or post:</w:t>
      </w:r>
    </w:p>
    <w:p w:rsidR="002C26DD" w:rsidRPr="00193F3F" w:rsidRDefault="00123A54" w:rsidP="00650EC8">
      <w:pPr>
        <w:jc w:val="center"/>
        <w:rPr>
          <w:rFonts w:asciiTheme="minorHAnsi" w:hAnsiTheme="minorHAnsi" w:cstheme="minorHAnsi"/>
          <w:sz w:val="22"/>
        </w:rPr>
      </w:pPr>
      <w:hyperlink r:id="rId10" w:history="1">
        <w:r w:rsidR="002C26DD" w:rsidRPr="00193F3F">
          <w:rPr>
            <w:rStyle w:val="Hyperlink"/>
            <w:rFonts w:asciiTheme="minorHAnsi" w:hAnsiTheme="minorHAnsi" w:cstheme="minorHAnsi"/>
            <w:sz w:val="22"/>
          </w:rPr>
          <w:t>rhianna@the-ies.org</w:t>
        </w:r>
      </w:hyperlink>
    </w:p>
    <w:p w:rsidR="00A16888" w:rsidRPr="00193F3F" w:rsidRDefault="00435FEA" w:rsidP="00650EC8">
      <w:pPr>
        <w:jc w:val="center"/>
        <w:rPr>
          <w:rFonts w:asciiTheme="minorHAnsi" w:hAnsiTheme="minorHAnsi" w:cstheme="minorHAnsi"/>
          <w:sz w:val="22"/>
        </w:rPr>
      </w:pPr>
      <w:r w:rsidRPr="00193F3F">
        <w:rPr>
          <w:rFonts w:asciiTheme="minorHAnsi" w:hAnsiTheme="minorHAnsi" w:cstheme="minorHAnsi"/>
          <w:sz w:val="22"/>
        </w:rPr>
        <w:t>Institution of Environmental Sciences</w:t>
      </w:r>
      <w:r w:rsidR="00EB0565" w:rsidRPr="00193F3F">
        <w:rPr>
          <w:rFonts w:asciiTheme="minorHAnsi" w:hAnsiTheme="minorHAnsi" w:cstheme="minorHAnsi"/>
          <w:sz w:val="22"/>
        </w:rPr>
        <w:t>, 3</w:t>
      </w:r>
      <w:r w:rsidR="00EB0565" w:rsidRPr="00193F3F">
        <w:rPr>
          <w:rFonts w:asciiTheme="minorHAnsi" w:hAnsiTheme="minorHAnsi" w:cstheme="minorHAnsi"/>
          <w:sz w:val="22"/>
          <w:vertAlign w:val="superscript"/>
        </w:rPr>
        <w:t>rd</w:t>
      </w:r>
      <w:r w:rsidR="00EB0565" w:rsidRPr="00193F3F">
        <w:rPr>
          <w:rFonts w:asciiTheme="minorHAnsi" w:hAnsiTheme="minorHAnsi" w:cstheme="minorHAnsi"/>
          <w:sz w:val="22"/>
        </w:rPr>
        <w:t xml:space="preserve"> Floor, 140 London </w:t>
      </w:r>
      <w:r w:rsidR="002C26DD" w:rsidRPr="00193F3F">
        <w:rPr>
          <w:rFonts w:asciiTheme="minorHAnsi" w:hAnsiTheme="minorHAnsi" w:cstheme="minorHAnsi"/>
          <w:sz w:val="22"/>
        </w:rPr>
        <w:t>Wall, London EC2Y 5DN</w:t>
      </w:r>
    </w:p>
    <w:sectPr w:rsidR="00A16888" w:rsidRPr="00193F3F" w:rsidSect="00060A7B">
      <w:type w:val="continuous"/>
      <w:pgSz w:w="11907" w:h="16840" w:code="9"/>
      <w:pgMar w:top="964" w:right="1134" w:bottom="284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D0" w:rsidRDefault="008E34D0" w:rsidP="00194BDF">
      <w:r>
        <w:separator/>
      </w:r>
    </w:p>
  </w:endnote>
  <w:endnote w:type="continuationSeparator" w:id="0">
    <w:p w:rsidR="008E34D0" w:rsidRDefault="008E34D0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D0" w:rsidRDefault="008E34D0" w:rsidP="00194BDF">
      <w:r>
        <w:separator/>
      </w:r>
    </w:p>
  </w:footnote>
  <w:footnote w:type="continuationSeparator" w:id="0">
    <w:p w:rsidR="008E34D0" w:rsidRDefault="008E34D0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F" w:rsidRDefault="00A744E2" w:rsidP="00161B1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82373" wp14:editId="5374BF21">
              <wp:simplePos x="0" y="0"/>
              <wp:positionH relativeFrom="margin">
                <wp:posOffset>-47625</wp:posOffset>
              </wp:positionH>
              <wp:positionV relativeFrom="paragraph">
                <wp:posOffset>-321945</wp:posOffset>
              </wp:positionV>
              <wp:extent cx="2671445" cy="612140"/>
              <wp:effectExtent l="0" t="0" r="14605" b="165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1445" cy="612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445769"/>
                        </a:solidFill>
                      </a:ln>
                    </wps:spPr>
                    <wps:txbx>
                      <w:txbxContent>
                        <w:p w:rsidR="00337E41" w:rsidRDefault="00337E41" w:rsidP="00337E41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2</w:t>
                          </w:r>
                          <w:r w:rsidR="00F0561F"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4</w:t>
                          </w:r>
                          <w:r w:rsidR="00F0561F" w:rsidRPr="00F0561F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 w:rsidR="00F0561F"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&amp; 2</w:t>
                          </w:r>
                          <w:r w:rsidR="00F0561F"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5</w:t>
                          </w:r>
                          <w:r w:rsidRPr="009779BE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October 2017</w:t>
                          </w:r>
                        </w:p>
                        <w:p w:rsidR="00337E41" w:rsidRPr="00337E41" w:rsidRDefault="00337E41" w:rsidP="00337E41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 w:rsidRPr="00337E41">
                            <w:rPr>
                              <w:rFonts w:asciiTheme="minorHAnsi" w:hAnsiTheme="minorHAnsi" w:cs="Calibri"/>
                              <w:sz w:val="22"/>
                            </w:rPr>
                            <w:t>Birmingham Conference and Events Centre Hill Street, Birmingham B5 4EW</w:t>
                          </w:r>
                        </w:p>
                        <w:p w:rsidR="00337E41" w:rsidRPr="008715D6" w:rsidRDefault="00337E41" w:rsidP="00337E4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82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75pt;margin-top:-25.35pt;width:210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OBQgIAAHoEAAAOAAAAZHJzL2Uyb0RvYy54bWysVMFuGjEQvVfqP1i+NwsISEEsESVKVSlK&#10;IkGUs/F6YSWvx7UNu+nX99m7JCjtqerFjGfejmfem2Fx09aanZTzFZmcD68GnCkjqajMPufP27sv&#10;XznzQZhCaDIq56/K85vl50+Lxs7ViA6kC+UYkhg/b2zODyHYeZZ5eVC18FdklUGwJFeLgKvbZ4UT&#10;DbLXOhsNBtOsIVdYR1J5D+9tF+TLlL8slQyPZelVYDrnqC2k06VzF89suRDzvRP2UMm+DPEPVdSi&#10;Mnj0LdWtCIIdXfVHqrqSjjyV4UpSnVFZVlKlHtDNcPChm81BWJV6ATnevtHk/19a+XB6cqwqoB1n&#10;RtSQaKvawL5Ry4aRncb6OUAbC1ho4Y7I3u/hjE23pavjL9phiIPn1zduYzIJ52h6PRyPJ5xJxKbD&#10;0XCcyM/ev7bOh++KahaNnDtolygVp3sf8CKgZ0h8zNBdpXXSTxvW5Hw2GU3SB550VcRghHm33621&#10;YyeBCUAB19NZLB/JLmC4aQNnbLZrKlqh3bV9pzsqXkGAo26AvJV3Faq8Fz48CYeJQc/YgvCIo9SE&#10;aqi3ODuQ+/U3f8RDSEQ5azCBOfc/j8IpzvQPA4ln4CuObLqg8BEu7jKyu4yYY70mtAgZUV0yIz7o&#10;s1k6ql+wLKv4KkLCSLyd83A216HbCyybVKtVAmFIrQj3ZmNlTB0JjRps2xfhbC9UgMQPdJ5VMf+g&#10;V4ftFFsdA5VVEjMS3LHa844BT7L0yxg36PKeUO9/GcvfAAAA//8DAFBLAwQUAAYACAAAACEA/8TU&#10;2d8AAAAJAQAADwAAAGRycy9kb3ducmV2LnhtbEyPTW+DMAyG75P2HyJP2mVqQ7syKkao2EelXel2&#10;2S2AR1CJg0jawr+fd1pPtuVHrx9nu8n24oyj7xwpWC0jEEi1azpqFXx97hdbED5oanTvCBXM6GGX&#10;395kOm3chUo8H0IrOIR8qhWYEIZUSl8btNov3YDEux83Wh14HFvZjPrC4baX6yh6klZ3xBeMHvDV&#10;YH08nKyC8mHetzEet+/fm/JtfpmLynwUSt3fTcUziIBT+IfhT5/VIWenyp2o8aJXsEhiJrnGUQKC&#10;gc3qcQ2i4iZOQOaZvP4g/wUAAP//AwBQSwECLQAUAAYACAAAACEAtoM4kv4AAADhAQAAEwAAAAAA&#10;AAAAAAAAAAAAAAAAW0NvbnRlbnRfVHlwZXNdLnhtbFBLAQItABQABgAIAAAAIQA4/SH/1gAAAJQB&#10;AAALAAAAAAAAAAAAAAAAAC8BAABfcmVscy8ucmVsc1BLAQItABQABgAIAAAAIQDTdlOBQgIAAHoE&#10;AAAOAAAAAAAAAAAAAAAAAC4CAABkcnMvZTJvRG9jLnhtbFBLAQItABQABgAIAAAAIQD/xNTZ3wAA&#10;AAkBAAAPAAAAAAAAAAAAAAAAAJwEAABkcnMvZG93bnJldi54bWxQSwUGAAAAAAQABADzAAAAqAUA&#10;AAAA&#10;" filled="f" strokecolor="#445769">
              <v:textbox>
                <w:txbxContent>
                  <w:p w:rsidR="00337E41" w:rsidRDefault="00337E41" w:rsidP="00337E41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2</w:t>
                    </w:r>
                    <w:r w:rsidR="00F0561F">
                      <w:rPr>
                        <w:rFonts w:asciiTheme="minorHAnsi" w:hAnsiTheme="minorHAnsi" w:cs="Calibri"/>
                        <w:b/>
                        <w:sz w:val="22"/>
                      </w:rPr>
                      <w:t>4</w:t>
                    </w:r>
                    <w:r w:rsidR="00F0561F" w:rsidRPr="00F0561F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 w:rsidR="00F0561F"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&amp; 2</w:t>
                    </w:r>
                    <w:r w:rsidR="00F0561F">
                      <w:rPr>
                        <w:rFonts w:asciiTheme="minorHAnsi" w:hAnsiTheme="minorHAnsi" w:cs="Calibri"/>
                        <w:b/>
                        <w:sz w:val="22"/>
                      </w:rPr>
                      <w:t>5</w:t>
                    </w:r>
                    <w:r w:rsidRPr="009779BE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October 2017</w:t>
                    </w:r>
                  </w:p>
                  <w:p w:rsidR="00337E41" w:rsidRPr="00337E41" w:rsidRDefault="00337E41" w:rsidP="00337E41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 w:rsidRPr="00337E41">
                      <w:rPr>
                        <w:rFonts w:asciiTheme="minorHAnsi" w:hAnsiTheme="minorHAnsi" w:cs="Calibri"/>
                        <w:sz w:val="22"/>
                      </w:rPr>
                      <w:t>Birmingham Conference and Events Centre Hill Street, Birmingham B5 4EW</w:t>
                    </w:r>
                  </w:p>
                  <w:p w:rsidR="00337E41" w:rsidRPr="008715D6" w:rsidRDefault="00337E41" w:rsidP="00337E4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5B4B87" wp14:editId="7B6D6B42">
          <wp:simplePos x="0" y="0"/>
          <wp:positionH relativeFrom="column">
            <wp:posOffset>4584700</wp:posOffset>
          </wp:positionH>
          <wp:positionV relativeFrom="paragraph">
            <wp:posOffset>-457200</wp:posOffset>
          </wp:positionV>
          <wp:extent cx="1538605" cy="1004232"/>
          <wp:effectExtent l="0" t="0" r="444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QM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1004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F" w:rsidRDefault="0001312F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3481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9"/>
    <w:rsid w:val="00002AB5"/>
    <w:rsid w:val="0001312F"/>
    <w:rsid w:val="00044CF2"/>
    <w:rsid w:val="00060A7B"/>
    <w:rsid w:val="00060FFF"/>
    <w:rsid w:val="00075DD1"/>
    <w:rsid w:val="000C3961"/>
    <w:rsid w:val="000D1912"/>
    <w:rsid w:val="00123A54"/>
    <w:rsid w:val="00137D87"/>
    <w:rsid w:val="00161B17"/>
    <w:rsid w:val="00193F3F"/>
    <w:rsid w:val="00194BDF"/>
    <w:rsid w:val="001A6D04"/>
    <w:rsid w:val="001D3CEF"/>
    <w:rsid w:val="00205788"/>
    <w:rsid w:val="00287C24"/>
    <w:rsid w:val="002C26DD"/>
    <w:rsid w:val="002C333D"/>
    <w:rsid w:val="002D622C"/>
    <w:rsid w:val="002E4E30"/>
    <w:rsid w:val="002E7986"/>
    <w:rsid w:val="00337E41"/>
    <w:rsid w:val="00352FC1"/>
    <w:rsid w:val="00375543"/>
    <w:rsid w:val="00376A87"/>
    <w:rsid w:val="003E0C64"/>
    <w:rsid w:val="00420437"/>
    <w:rsid w:val="00435FEA"/>
    <w:rsid w:val="00472FEC"/>
    <w:rsid w:val="005937AF"/>
    <w:rsid w:val="005B5622"/>
    <w:rsid w:val="005E0773"/>
    <w:rsid w:val="00650EC8"/>
    <w:rsid w:val="006719FA"/>
    <w:rsid w:val="006A3982"/>
    <w:rsid w:val="006D313F"/>
    <w:rsid w:val="00700749"/>
    <w:rsid w:val="0070454F"/>
    <w:rsid w:val="00707537"/>
    <w:rsid w:val="00722294"/>
    <w:rsid w:val="00736D6E"/>
    <w:rsid w:val="00783F03"/>
    <w:rsid w:val="007B673B"/>
    <w:rsid w:val="007C38F7"/>
    <w:rsid w:val="007D2132"/>
    <w:rsid w:val="007F53D6"/>
    <w:rsid w:val="008254D1"/>
    <w:rsid w:val="00853B63"/>
    <w:rsid w:val="008A1A0B"/>
    <w:rsid w:val="008A20E7"/>
    <w:rsid w:val="008E34D0"/>
    <w:rsid w:val="009779BE"/>
    <w:rsid w:val="009A07CC"/>
    <w:rsid w:val="009B3746"/>
    <w:rsid w:val="009B560B"/>
    <w:rsid w:val="009B6FA3"/>
    <w:rsid w:val="009D3DDF"/>
    <w:rsid w:val="009D7F16"/>
    <w:rsid w:val="009F029C"/>
    <w:rsid w:val="00A04A80"/>
    <w:rsid w:val="00A16888"/>
    <w:rsid w:val="00A22AE7"/>
    <w:rsid w:val="00A453C8"/>
    <w:rsid w:val="00A744E2"/>
    <w:rsid w:val="00A82444"/>
    <w:rsid w:val="00A82937"/>
    <w:rsid w:val="00B415C3"/>
    <w:rsid w:val="00B46C68"/>
    <w:rsid w:val="00B843AE"/>
    <w:rsid w:val="00BA1C2E"/>
    <w:rsid w:val="00BA653D"/>
    <w:rsid w:val="00BD7F71"/>
    <w:rsid w:val="00C64B4F"/>
    <w:rsid w:val="00CC1B4C"/>
    <w:rsid w:val="00D11CD6"/>
    <w:rsid w:val="00D160F5"/>
    <w:rsid w:val="00D637DD"/>
    <w:rsid w:val="00D86712"/>
    <w:rsid w:val="00DB3649"/>
    <w:rsid w:val="00DD40DD"/>
    <w:rsid w:val="00DE3239"/>
    <w:rsid w:val="00DF1F39"/>
    <w:rsid w:val="00DF4F03"/>
    <w:rsid w:val="00E27DD5"/>
    <w:rsid w:val="00E8737E"/>
    <w:rsid w:val="00EB0565"/>
    <w:rsid w:val="00F0082D"/>
    <w:rsid w:val="00F0561F"/>
    <w:rsid w:val="00F10279"/>
    <w:rsid w:val="00F11B1B"/>
    <w:rsid w:val="00F16987"/>
    <w:rsid w:val="00F208D5"/>
    <w:rsid w:val="00F66622"/>
    <w:rsid w:val="00F71B03"/>
    <w:rsid w:val="00F86E44"/>
    <w:rsid w:val="00F95DF4"/>
    <w:rsid w:val="00FA3E1A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9cf"/>
    </o:shapedefaults>
    <o:shapelayout v:ext="edit">
      <o:idmap v:ext="edit" data="1"/>
    </o:shapelayout>
  </w:shapeDefaults>
  <w:decimalSymbol w:val="."/>
  <w:listSeparator w:val=","/>
  <w14:docId w14:val="6B0D8121"/>
  <w15:docId w15:val="{3ABBA1DB-BFA7-4F42-9A8F-3940CB1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D867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ianna@the-ies.org?subject=RTCA%202017%20-%20Booking%20for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9A92-4CBB-4E3B-9BA9-091CD890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2746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Rhianna Jarvis</cp:lastModifiedBy>
  <cp:revision>19</cp:revision>
  <dcterms:created xsi:type="dcterms:W3CDTF">2017-04-24T10:52:00Z</dcterms:created>
  <dcterms:modified xsi:type="dcterms:W3CDTF">2017-07-06T10:29:00Z</dcterms:modified>
</cp:coreProperties>
</file>