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65EB" w14:textId="77777777" w:rsidR="005348D1" w:rsidRPr="00536CDE" w:rsidRDefault="0067396F" w:rsidP="00536CDE">
      <w:pPr>
        <w:jc w:val="center"/>
        <w:rPr>
          <w:rFonts w:asciiTheme="minorHAnsi" w:eastAsia="Times New Roman" w:hAnsiTheme="minorHAnsi" w:cs="Arial"/>
          <w:sz w:val="28"/>
          <w:szCs w:val="16"/>
        </w:rPr>
      </w:pPr>
      <w:r>
        <w:rPr>
          <w:rFonts w:asciiTheme="minorHAnsi" w:eastAsia="Times New Roman" w:hAnsiTheme="minorHAnsi" w:cs="Arial"/>
          <w:b/>
          <w:sz w:val="40"/>
        </w:rPr>
        <w:t>Formal c</w:t>
      </w:r>
      <w:r w:rsidR="0017374F" w:rsidRPr="00536CDE">
        <w:rPr>
          <w:rFonts w:asciiTheme="minorHAnsi" w:eastAsia="Times New Roman" w:hAnsiTheme="minorHAnsi" w:cs="Arial"/>
          <w:b/>
          <w:sz w:val="40"/>
        </w:rPr>
        <w:t>omplaint against a Member</w:t>
      </w:r>
    </w:p>
    <w:p w14:paraId="1BD3E714" w14:textId="77777777" w:rsidR="005348D1" w:rsidRPr="00C77EE0" w:rsidRDefault="005348D1" w:rsidP="005348D1">
      <w:pPr>
        <w:rPr>
          <w:rFonts w:asciiTheme="minorHAnsi" w:eastAsia="Times New Roman" w:hAnsiTheme="minorHAnsi" w:cs="Arial"/>
          <w:sz w:val="16"/>
          <w:szCs w:val="16"/>
        </w:rPr>
      </w:pPr>
    </w:p>
    <w:p w14:paraId="2B54A3BD" w14:textId="0986E84B" w:rsidR="0017374F" w:rsidRPr="00C77EE0" w:rsidRDefault="0017374F" w:rsidP="0017374F">
      <w:pPr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</w:rPr>
        <w:t xml:space="preserve">Please refer to the </w:t>
      </w:r>
      <w:hyperlink r:id="rId11" w:history="1">
        <w:r w:rsidRPr="00465035">
          <w:rPr>
            <w:rStyle w:val="Hyperlink"/>
            <w:rFonts w:asciiTheme="minorHAnsi" w:hAnsiTheme="minorHAnsi" w:cs="Arial"/>
          </w:rPr>
          <w:t>IES Code of Conduct</w:t>
        </w:r>
      </w:hyperlink>
      <w:r w:rsidR="009C347E">
        <w:rPr>
          <w:rFonts w:asciiTheme="minorHAnsi" w:hAnsiTheme="minorHAnsi" w:cs="Arial"/>
        </w:rPr>
        <w:t xml:space="preserve">, </w:t>
      </w:r>
      <w:hyperlink r:id="rId12" w:history="1">
        <w:r w:rsidR="009C347E" w:rsidRPr="00465035">
          <w:rPr>
            <w:rStyle w:val="Hyperlink"/>
            <w:rFonts w:asciiTheme="minorHAnsi" w:hAnsiTheme="minorHAnsi" w:cs="Arial"/>
          </w:rPr>
          <w:t>Articles of Association</w:t>
        </w:r>
      </w:hyperlink>
      <w:r w:rsidR="009C347E">
        <w:rPr>
          <w:rFonts w:asciiTheme="minorHAnsi" w:hAnsiTheme="minorHAnsi" w:cs="Arial"/>
        </w:rPr>
        <w:t xml:space="preserve">, and </w:t>
      </w:r>
      <w:hyperlink r:id="rId13" w:history="1">
        <w:r w:rsidR="009C347E" w:rsidRPr="00465035">
          <w:rPr>
            <w:rStyle w:val="Hyperlink"/>
            <w:rFonts w:asciiTheme="minorHAnsi" w:hAnsiTheme="minorHAnsi" w:cs="Arial"/>
          </w:rPr>
          <w:t>By</w:t>
        </w:r>
        <w:r w:rsidR="0067396F" w:rsidRPr="00465035">
          <w:rPr>
            <w:rStyle w:val="Hyperlink"/>
            <w:rFonts w:asciiTheme="minorHAnsi" w:hAnsiTheme="minorHAnsi" w:cs="Arial"/>
          </w:rPr>
          <w:t>e</w:t>
        </w:r>
        <w:r w:rsidR="009C347E" w:rsidRPr="00465035">
          <w:rPr>
            <w:rStyle w:val="Hyperlink"/>
            <w:rFonts w:asciiTheme="minorHAnsi" w:hAnsiTheme="minorHAnsi" w:cs="Arial"/>
          </w:rPr>
          <w:t>laws</w:t>
        </w:r>
      </w:hyperlink>
      <w:r w:rsidR="009C347E">
        <w:rPr>
          <w:rFonts w:asciiTheme="minorHAnsi" w:hAnsiTheme="minorHAnsi" w:cs="Arial"/>
        </w:rPr>
        <w:t xml:space="preserve"> p</w:t>
      </w:r>
      <w:r w:rsidRPr="00C77EE0">
        <w:rPr>
          <w:rFonts w:asciiTheme="minorHAnsi" w:hAnsiTheme="minorHAnsi" w:cs="Arial"/>
        </w:rPr>
        <w:t>rior to completing this form. To be considered for disciplinary action a member of the IES mus</w:t>
      </w:r>
      <w:r w:rsidR="009C347E">
        <w:rPr>
          <w:rFonts w:asciiTheme="minorHAnsi" w:hAnsiTheme="minorHAnsi" w:cs="Arial"/>
        </w:rPr>
        <w:t>t be deemed to be in breach of one or more of these documents</w:t>
      </w:r>
      <w:r w:rsidRPr="00C77EE0">
        <w:rPr>
          <w:rFonts w:asciiTheme="minorHAnsi" w:hAnsiTheme="minorHAnsi" w:cs="Arial"/>
        </w:rPr>
        <w:t xml:space="preserve">. The IES takes complaints very seriously and endeavours to ensure the most fair and open process </w:t>
      </w:r>
      <w:r w:rsidR="005F1A58">
        <w:rPr>
          <w:rFonts w:asciiTheme="minorHAnsi" w:hAnsiTheme="minorHAnsi" w:cs="Arial"/>
        </w:rPr>
        <w:t xml:space="preserve">possible. </w:t>
      </w:r>
    </w:p>
    <w:p w14:paraId="691A4959" w14:textId="77777777" w:rsidR="00D90602" w:rsidRPr="00C77EE0" w:rsidRDefault="00D90602" w:rsidP="0017374F">
      <w:pPr>
        <w:rPr>
          <w:rFonts w:asciiTheme="minorHAnsi" w:hAnsiTheme="minorHAnsi" w:cs="Arial"/>
        </w:rPr>
      </w:pPr>
    </w:p>
    <w:p w14:paraId="307CC44F" w14:textId="77777777" w:rsidR="005348D1" w:rsidRPr="009C347E" w:rsidRDefault="00D90602" w:rsidP="005348D1">
      <w:pPr>
        <w:rPr>
          <w:rFonts w:asciiTheme="minorHAnsi" w:eastAsia="Times New Roman" w:hAnsiTheme="minorHAnsi" w:cs="Arial"/>
          <w:b/>
          <w:sz w:val="24"/>
          <w:szCs w:val="16"/>
        </w:rPr>
      </w:pPr>
      <w:r w:rsidRPr="009C347E">
        <w:rPr>
          <w:rFonts w:asciiTheme="minorHAnsi" w:eastAsia="Times New Roman" w:hAnsiTheme="minorHAnsi" w:cs="Arial"/>
          <w:b/>
          <w:sz w:val="24"/>
          <w:szCs w:val="16"/>
        </w:rPr>
        <w:t>Information about you</w:t>
      </w:r>
    </w:p>
    <w:p w14:paraId="3D83D088" w14:textId="77777777" w:rsidR="00141AA3" w:rsidRPr="00C77EE0" w:rsidRDefault="00141AA3" w:rsidP="005348D1">
      <w:pPr>
        <w:rPr>
          <w:rFonts w:asciiTheme="minorHAnsi" w:eastAsia="Times New Roman" w:hAnsiTheme="minorHAnsi" w:cs="Arial"/>
          <w:sz w:val="10"/>
          <w:szCs w:val="10"/>
        </w:rPr>
      </w:pPr>
    </w:p>
    <w:tbl>
      <w:tblPr>
        <w:tblpPr w:leftFromText="180" w:rightFromText="180" w:vertAnchor="page" w:horzAnchor="margin" w:tblpY="4186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1701"/>
        <w:gridCol w:w="3686"/>
      </w:tblGrid>
      <w:tr w:rsidR="00A574DE" w:rsidRPr="00C77EE0" w14:paraId="097018BF" w14:textId="77777777" w:rsidTr="00A574DE">
        <w:tc>
          <w:tcPr>
            <w:tcW w:w="1526" w:type="dxa"/>
            <w:tcBorders>
              <w:bottom w:val="single" w:sz="6" w:space="0" w:color="auto"/>
            </w:tcBorders>
            <w:shd w:val="pct20" w:color="auto" w:fill="auto"/>
          </w:tcPr>
          <w:p w14:paraId="04E3D657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Your n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ame:</w:t>
            </w: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14:paraId="33A26E6B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  <w:shd w:val="pct20" w:color="auto" w:fill="auto"/>
          </w:tcPr>
          <w:p w14:paraId="7972DC27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Your s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urname:</w:t>
            </w:r>
          </w:p>
        </w:tc>
        <w:tc>
          <w:tcPr>
            <w:tcW w:w="3686" w:type="dxa"/>
            <w:tcBorders>
              <w:bottom w:val="single" w:sz="6" w:space="0" w:color="auto"/>
            </w:tcBorders>
          </w:tcPr>
          <w:p w14:paraId="4674C9D7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  <w:tr w:rsidR="00A574DE" w:rsidRPr="00C77EE0" w14:paraId="27E84332" w14:textId="77777777" w:rsidTr="00A574DE">
        <w:tc>
          <w:tcPr>
            <w:tcW w:w="1526" w:type="dxa"/>
            <w:tcBorders>
              <w:bottom w:val="single" w:sz="6" w:space="0" w:color="auto"/>
            </w:tcBorders>
            <w:shd w:val="pct20" w:color="auto" w:fill="auto"/>
          </w:tcPr>
          <w:p w14:paraId="2C72107C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Title:</w:t>
            </w:r>
          </w:p>
        </w:tc>
        <w:tc>
          <w:tcPr>
            <w:tcW w:w="9072" w:type="dxa"/>
            <w:gridSpan w:val="3"/>
            <w:tcBorders>
              <w:bottom w:val="single" w:sz="6" w:space="0" w:color="auto"/>
            </w:tcBorders>
          </w:tcPr>
          <w:p w14:paraId="2EEF2842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b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Prof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Dr </w:t>
            </w:r>
            <w:bookmarkStart w:id="1" w:name="Check1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1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 Mr </w:t>
            </w:r>
            <w:bookmarkStart w:id="2" w:name="Check2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2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Mrs </w:t>
            </w:r>
            <w:bookmarkStart w:id="3" w:name="Check3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3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Miss </w:t>
            </w:r>
            <w:bookmarkStart w:id="4" w:name="Check4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4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Ms </w:t>
            </w:r>
            <w:bookmarkStart w:id="5" w:name="Check5"/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bookmarkEnd w:id="5"/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Other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  <w:tr w:rsidR="00A574DE" w:rsidRPr="00C77EE0" w14:paraId="01BCEDC6" w14:textId="77777777" w:rsidTr="00A574DE">
        <w:tc>
          <w:tcPr>
            <w:tcW w:w="1526" w:type="dxa"/>
            <w:tcBorders>
              <w:top w:val="single" w:sz="6" w:space="0" w:color="auto"/>
              <w:bottom w:val="single" w:sz="18" w:space="0" w:color="auto"/>
            </w:tcBorders>
            <w:shd w:val="pct20" w:color="auto" w:fill="auto"/>
          </w:tcPr>
          <w:p w14:paraId="14669921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Your t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elephone: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18" w:space="0" w:color="auto"/>
            </w:tcBorders>
          </w:tcPr>
          <w:p w14:paraId="3F0D30CC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18" w:space="0" w:color="auto"/>
            </w:tcBorders>
            <w:shd w:val="pct20" w:color="auto" w:fill="auto"/>
          </w:tcPr>
          <w:p w14:paraId="7815E995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Your email: 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18" w:space="0" w:color="auto"/>
            </w:tcBorders>
          </w:tcPr>
          <w:p w14:paraId="7BAEF369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</w:tbl>
    <w:p w14:paraId="47FA6453" w14:textId="77777777" w:rsidR="009C347E" w:rsidRDefault="009C347E" w:rsidP="005348D1">
      <w:pPr>
        <w:rPr>
          <w:rFonts w:asciiTheme="minorHAnsi" w:eastAsia="Times New Roman" w:hAnsiTheme="minorHAnsi" w:cs="Arial"/>
          <w:b/>
          <w:sz w:val="24"/>
          <w:szCs w:val="20"/>
        </w:rPr>
      </w:pPr>
    </w:p>
    <w:p w14:paraId="6BE7A21D" w14:textId="77777777" w:rsidR="00D90602" w:rsidRPr="009C347E" w:rsidRDefault="00D90602" w:rsidP="005348D1">
      <w:pPr>
        <w:rPr>
          <w:rFonts w:asciiTheme="minorHAnsi" w:eastAsia="Times New Roman" w:hAnsiTheme="minorHAnsi" w:cs="Arial"/>
          <w:b/>
          <w:szCs w:val="20"/>
        </w:rPr>
      </w:pPr>
      <w:r w:rsidRPr="009C347E">
        <w:rPr>
          <w:rFonts w:asciiTheme="minorHAnsi" w:eastAsia="Times New Roman" w:hAnsiTheme="minorHAnsi" w:cs="Arial"/>
          <w:b/>
          <w:sz w:val="24"/>
          <w:szCs w:val="20"/>
        </w:rPr>
        <w:t>Information about the member you are making a complaint against</w:t>
      </w:r>
    </w:p>
    <w:tbl>
      <w:tblPr>
        <w:tblpPr w:leftFromText="180" w:rightFromText="180" w:vertAnchor="page" w:horzAnchor="margin" w:tblpY="6346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072"/>
      </w:tblGrid>
      <w:tr w:rsidR="00A574DE" w:rsidRPr="00C77EE0" w14:paraId="7951F925" w14:textId="77777777" w:rsidTr="00A574DE">
        <w:trPr>
          <w:trHeight w:val="521"/>
        </w:trPr>
        <w:tc>
          <w:tcPr>
            <w:tcW w:w="1526" w:type="dxa"/>
            <w:tcBorders>
              <w:bottom w:val="single" w:sz="6" w:space="0" w:color="auto"/>
            </w:tcBorders>
            <w:shd w:val="pct20" w:color="auto" w:fill="auto"/>
          </w:tcPr>
          <w:p w14:paraId="30431AD6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>
              <w:rPr>
                <w:rFonts w:asciiTheme="minorHAnsi" w:eastAsia="Times New Roman" w:hAnsiTheme="minorHAnsi" w:cs="Arial"/>
                <w:sz w:val="20"/>
                <w:szCs w:val="24"/>
              </w:rPr>
              <w:t>Member name:</w:t>
            </w:r>
          </w:p>
        </w:tc>
        <w:tc>
          <w:tcPr>
            <w:tcW w:w="9072" w:type="dxa"/>
            <w:tcBorders>
              <w:bottom w:val="single" w:sz="6" w:space="0" w:color="auto"/>
            </w:tcBorders>
          </w:tcPr>
          <w:p w14:paraId="19695797" w14:textId="77777777" w:rsidR="00A574DE" w:rsidRPr="00C77EE0" w:rsidRDefault="008E4B6C" w:rsidP="00A574DE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4DE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="00A574DE" w:rsidRPr="00C77EE0">
              <w:rPr>
                <w:rFonts w:asciiTheme="minorHAnsi" w:eastAsia="Times New Roman" w:hAnsiTheme="minorHAnsi" w:cs="Arial"/>
                <w:noProof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  <w:tr w:rsidR="00A574DE" w:rsidRPr="00C77EE0" w14:paraId="26E03AB2" w14:textId="77777777" w:rsidTr="00A574DE">
        <w:tc>
          <w:tcPr>
            <w:tcW w:w="1526" w:type="dxa"/>
            <w:tcBorders>
              <w:top w:val="single" w:sz="6" w:space="0" w:color="auto"/>
              <w:bottom w:val="single" w:sz="18" w:space="0" w:color="auto"/>
            </w:tcBorders>
            <w:shd w:val="pct20" w:color="auto" w:fill="auto"/>
          </w:tcPr>
          <w:p w14:paraId="58CFF09C" w14:textId="77777777" w:rsidR="00A574DE" w:rsidRPr="00C77EE0" w:rsidRDefault="00A574DE" w:rsidP="00A574DE">
            <w:pPr>
              <w:spacing w:before="80" w:after="80"/>
              <w:rPr>
                <w:rFonts w:asciiTheme="minorHAnsi" w:eastAsia="Times New Roman" w:hAnsiTheme="minorHAnsi" w:cs="Arial"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Title:</w:t>
            </w:r>
          </w:p>
        </w:tc>
        <w:tc>
          <w:tcPr>
            <w:tcW w:w="9072" w:type="dxa"/>
            <w:tcBorders>
              <w:top w:val="single" w:sz="6" w:space="0" w:color="auto"/>
              <w:bottom w:val="single" w:sz="18" w:space="0" w:color="auto"/>
            </w:tcBorders>
          </w:tcPr>
          <w:p w14:paraId="3C4E675D" w14:textId="77777777" w:rsidR="00A574DE" w:rsidRPr="00C77EE0" w:rsidRDefault="00A574DE" w:rsidP="00A574DE">
            <w:pPr>
              <w:spacing w:before="60" w:after="60"/>
              <w:rPr>
                <w:rFonts w:asciiTheme="minorHAnsi" w:eastAsia="Times New Roman" w:hAnsiTheme="minorHAnsi" w:cs="Arial"/>
                <w:b/>
                <w:sz w:val="20"/>
                <w:szCs w:val="24"/>
              </w:rPr>
            </w:pP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Prof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Dr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 Mr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Mrs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Miss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Ms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Other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FORMCHECKBOX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 xml:space="preserve"> 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instrText xml:space="preserve"> FORMTEXT </w:instrTex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separate"/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Pr="00C77EE0">
              <w:rPr>
                <w:rFonts w:asciiTheme="minorHAnsi" w:eastAsia="Times New Roman" w:hAnsiTheme="minorHAnsi" w:cs="Arial"/>
                <w:sz w:val="20"/>
                <w:szCs w:val="24"/>
              </w:rPr>
              <w:t> </w:t>
            </w:r>
            <w:r w:rsidR="008E4B6C" w:rsidRPr="00C77EE0">
              <w:rPr>
                <w:rFonts w:asciiTheme="minorHAnsi" w:eastAsia="Times New Roman" w:hAnsiTheme="minorHAnsi" w:cs="Arial"/>
                <w:sz w:val="20"/>
                <w:szCs w:val="24"/>
              </w:rPr>
              <w:fldChar w:fldCharType="end"/>
            </w:r>
          </w:p>
        </w:tc>
      </w:tr>
    </w:tbl>
    <w:p w14:paraId="03388553" w14:textId="77777777" w:rsidR="009C347E" w:rsidRDefault="009C347E" w:rsidP="009C347E">
      <w:pPr>
        <w:rPr>
          <w:rFonts w:asciiTheme="minorHAnsi" w:hAnsiTheme="minorHAnsi" w:cs="Arial"/>
          <w:b/>
        </w:rPr>
      </w:pPr>
    </w:p>
    <w:p w14:paraId="2A5F7FA5" w14:textId="77777777" w:rsidR="009C347E" w:rsidRPr="009C347E" w:rsidRDefault="009C347E" w:rsidP="009C347E">
      <w:pPr>
        <w:rPr>
          <w:rFonts w:asciiTheme="minorHAnsi" w:hAnsiTheme="minorHAnsi" w:cs="Arial"/>
          <w:b/>
          <w:sz w:val="24"/>
        </w:rPr>
      </w:pPr>
      <w:r w:rsidRPr="009C347E">
        <w:rPr>
          <w:rFonts w:asciiTheme="minorHAnsi" w:hAnsiTheme="minorHAnsi" w:cs="Arial"/>
          <w:b/>
          <w:sz w:val="24"/>
        </w:rPr>
        <w:t xml:space="preserve">About the complaint </w:t>
      </w:r>
    </w:p>
    <w:p w14:paraId="2CB0A327" w14:textId="77777777" w:rsidR="004327D5" w:rsidRPr="009C347E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  <w:r w:rsidRPr="009C347E">
        <w:rPr>
          <w:rFonts w:asciiTheme="minorHAnsi" w:hAnsiTheme="minorHAnsi" w:cs="Arial"/>
        </w:rPr>
        <w:t xml:space="preserve">Has this matter been reported to relevant statutory authorities or are legal proceedings pending? </w:t>
      </w:r>
      <w:r w:rsidR="009C347E">
        <w:rPr>
          <w:rFonts w:asciiTheme="minorHAnsi" w:hAnsiTheme="minorHAnsi" w:cs="Arial"/>
        </w:rPr>
        <w:t xml:space="preserve">Please provide details. </w:t>
      </w:r>
    </w:p>
    <w:bookmarkStart w:id="6" w:name="4"/>
    <w:bookmarkEnd w:id="6"/>
    <w:p w14:paraId="0F6FE138" w14:textId="77777777" w:rsidR="004327D5" w:rsidRDefault="008E4B6C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="004327D5" w:rsidRPr="00C77EE0">
        <w:rPr>
          <w:rFonts w:asciiTheme="minorHAnsi" w:hAnsiTheme="minorHAnsi" w:cs="Arial"/>
        </w:rPr>
        <w:instrText xml:space="preserve"> FORMTEXT </w:instrText>
      </w:r>
      <w:r w:rsidRPr="00C77EE0">
        <w:rPr>
          <w:rFonts w:asciiTheme="minorHAnsi" w:hAnsiTheme="minorHAnsi" w:cs="Arial"/>
        </w:rPr>
      </w:r>
      <w:r w:rsidRPr="00C77EE0">
        <w:rPr>
          <w:rFonts w:asciiTheme="minorHAnsi" w:hAnsiTheme="minorHAnsi" w:cs="Arial"/>
        </w:rPr>
        <w:fldChar w:fldCharType="separate"/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Pr="00C77EE0">
        <w:rPr>
          <w:rFonts w:asciiTheme="minorHAnsi" w:hAnsiTheme="minorHAnsi" w:cs="Arial"/>
        </w:rPr>
        <w:fldChar w:fldCharType="end"/>
      </w:r>
      <w:bookmarkEnd w:id="7"/>
    </w:p>
    <w:p w14:paraId="521FD0D9" w14:textId="77777777" w:rsidR="00A574DE" w:rsidRDefault="00A574DE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299BF4D1" w14:textId="77777777" w:rsidR="00A574DE" w:rsidRDefault="00A574DE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5F0BC38D" w14:textId="77777777" w:rsidR="00A574DE" w:rsidRPr="00C77EE0" w:rsidRDefault="00A574DE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6159D8F4" w14:textId="77777777" w:rsidR="004327D5" w:rsidRPr="00C77EE0" w:rsidRDefault="004327D5" w:rsidP="00A574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4EE4F596" w14:textId="77777777" w:rsidR="004327D5" w:rsidRPr="00C77EE0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</w:p>
    <w:p w14:paraId="40AE5961" w14:textId="77777777" w:rsidR="004327D5" w:rsidRPr="009C347E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  <w:r w:rsidRPr="009C347E">
        <w:rPr>
          <w:rFonts w:asciiTheme="minorHAnsi" w:hAnsiTheme="minorHAnsi" w:cs="Arial"/>
        </w:rPr>
        <w:t xml:space="preserve">Date of purported breach of Code of Professional Conduct: </w:t>
      </w:r>
    </w:p>
    <w:p w14:paraId="7BA7A890" w14:textId="77777777" w:rsidR="004327D5" w:rsidRDefault="008E4B6C" w:rsidP="00A5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after="60" w:line="240" w:lineRule="exact"/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4327D5" w:rsidRPr="00C77EE0">
        <w:rPr>
          <w:rFonts w:asciiTheme="minorHAnsi" w:hAnsiTheme="minorHAnsi" w:cs="Arial"/>
        </w:rPr>
        <w:instrText xml:space="preserve"> FORMTEXT </w:instrText>
      </w:r>
      <w:r w:rsidRPr="00C77EE0">
        <w:rPr>
          <w:rFonts w:asciiTheme="minorHAnsi" w:hAnsiTheme="minorHAnsi" w:cs="Arial"/>
        </w:rPr>
      </w:r>
      <w:r w:rsidRPr="00C77EE0">
        <w:rPr>
          <w:rFonts w:asciiTheme="minorHAnsi" w:hAnsiTheme="minorHAnsi" w:cs="Arial"/>
        </w:rPr>
        <w:fldChar w:fldCharType="separate"/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="004327D5" w:rsidRPr="00C77EE0">
        <w:rPr>
          <w:rFonts w:asciiTheme="minorHAnsi" w:hAnsiTheme="minorHAnsi" w:cs="Arial"/>
          <w:noProof/>
        </w:rPr>
        <w:t> </w:t>
      </w:r>
      <w:r w:rsidRPr="00C77EE0">
        <w:rPr>
          <w:rFonts w:asciiTheme="minorHAnsi" w:hAnsiTheme="minorHAnsi" w:cs="Arial"/>
        </w:rPr>
        <w:fldChar w:fldCharType="end"/>
      </w:r>
      <w:bookmarkEnd w:id="8"/>
    </w:p>
    <w:p w14:paraId="69FAA3B5" w14:textId="77777777" w:rsidR="00A574DE" w:rsidRPr="00C77EE0" w:rsidRDefault="00A574DE" w:rsidP="00A5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after="60" w:line="240" w:lineRule="exact"/>
        <w:rPr>
          <w:rFonts w:asciiTheme="minorHAnsi" w:hAnsiTheme="minorHAnsi" w:cs="Arial"/>
        </w:rPr>
      </w:pPr>
    </w:p>
    <w:p w14:paraId="4F673949" w14:textId="77777777" w:rsidR="004327D5" w:rsidRPr="00C77EE0" w:rsidRDefault="004327D5">
      <w:pPr>
        <w:rPr>
          <w:rFonts w:asciiTheme="minorHAnsi" w:hAnsiTheme="minorHAnsi" w:cs="Arial"/>
        </w:rPr>
      </w:pPr>
    </w:p>
    <w:p w14:paraId="460D79E4" w14:textId="77777777" w:rsidR="004327D5" w:rsidRDefault="004327D5" w:rsidP="004327D5">
      <w:pPr>
        <w:spacing w:before="60" w:after="60" w:line="240" w:lineRule="exact"/>
        <w:rPr>
          <w:rFonts w:asciiTheme="minorHAnsi" w:hAnsiTheme="minorHAnsi" w:cs="Arial"/>
        </w:rPr>
      </w:pPr>
      <w:r w:rsidRPr="00C77EE0">
        <w:rPr>
          <w:rFonts w:asciiTheme="minorHAnsi" w:hAnsiTheme="minorHAnsi" w:cs="Arial"/>
          <w:b/>
        </w:rPr>
        <w:t xml:space="preserve">Please state below the rules of the Code of Professional Conduct you allege to have been contravened. </w:t>
      </w:r>
      <w:r w:rsidRPr="005F1A58">
        <w:rPr>
          <w:rFonts w:asciiTheme="minorHAnsi" w:hAnsiTheme="minorHAnsi" w:cs="Arial"/>
        </w:rPr>
        <w:t xml:space="preserve">Please include </w:t>
      </w:r>
      <w:r w:rsidRPr="005F1A58">
        <w:rPr>
          <w:rFonts w:asciiTheme="minorHAnsi" w:hAnsiTheme="minorHAnsi" w:cs="Arial"/>
          <w:b/>
        </w:rPr>
        <w:t>ALL</w:t>
      </w:r>
      <w:r w:rsidRPr="005F1A58">
        <w:rPr>
          <w:rFonts w:asciiTheme="minorHAnsi" w:hAnsiTheme="minorHAnsi" w:cs="Arial"/>
        </w:rPr>
        <w:t xml:space="preserve"> issues you would like IES to consider as the complaint cannot be reopened on new issues arising from the same case</w:t>
      </w:r>
      <w:r w:rsidRPr="00C77EE0">
        <w:rPr>
          <w:rFonts w:asciiTheme="minorHAnsi" w:hAnsiTheme="minorHAnsi" w:cs="Arial"/>
          <w:i/>
        </w:rPr>
        <w:t>.</w:t>
      </w:r>
      <w:r w:rsidR="00536CDE" w:rsidRPr="00536CDE">
        <w:rPr>
          <w:rFonts w:asciiTheme="minorHAnsi" w:hAnsiTheme="minorHAnsi" w:cs="Arial"/>
        </w:rPr>
        <w:t xml:space="preserve"> </w:t>
      </w:r>
      <w:r w:rsidR="00536CDE" w:rsidRPr="004307CF">
        <w:rPr>
          <w:rFonts w:asciiTheme="minorHAnsi" w:hAnsiTheme="minorHAnsi" w:cs="Arial"/>
        </w:rPr>
        <w:t xml:space="preserve">You </w:t>
      </w:r>
      <w:r w:rsidR="00536CDE" w:rsidRPr="00536CDE">
        <w:rPr>
          <w:rFonts w:asciiTheme="minorHAnsi" w:hAnsiTheme="minorHAnsi" w:cs="Arial"/>
          <w:u w:val="single"/>
        </w:rPr>
        <w:t>must</w:t>
      </w:r>
      <w:r w:rsidR="00536CDE" w:rsidRPr="004307CF">
        <w:rPr>
          <w:rFonts w:asciiTheme="minorHAnsi" w:hAnsiTheme="minorHAnsi" w:cs="Arial"/>
        </w:rPr>
        <w:t xml:space="preserve"> provide referenced evidence in support of your allegation</w:t>
      </w:r>
      <w:r w:rsidR="00536CDE">
        <w:rPr>
          <w:rFonts w:asciiTheme="minorHAnsi" w:hAnsiTheme="minorHAnsi" w:cs="Arial"/>
        </w:rPr>
        <w:t>.</w:t>
      </w:r>
    </w:p>
    <w:p w14:paraId="0E09E78A" w14:textId="77777777" w:rsidR="00536CDE" w:rsidRPr="00C77EE0" w:rsidRDefault="00536CDE" w:rsidP="004327D5">
      <w:pPr>
        <w:spacing w:before="60" w:after="60" w:line="240" w:lineRule="exact"/>
        <w:rPr>
          <w:rFonts w:asciiTheme="minorHAnsi" w:hAnsiTheme="minorHAnsi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46"/>
        <w:gridCol w:w="4289"/>
      </w:tblGrid>
      <w:tr w:rsidR="00C77EE0" w:rsidRPr="00C77EE0" w14:paraId="68C15901" w14:textId="77777777" w:rsidTr="00A574DE">
        <w:trPr>
          <w:trHeight w:val="605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2D044617" w14:textId="77777777" w:rsidR="00C77EE0" w:rsidRPr="00A574DE" w:rsidRDefault="00C77EE0" w:rsidP="00465035">
            <w:pPr>
              <w:spacing w:before="60" w:after="60" w:line="240" w:lineRule="exact"/>
              <w:rPr>
                <w:rFonts w:asciiTheme="minorHAnsi" w:hAnsiTheme="minorHAnsi" w:cs="Arial"/>
                <w:b/>
              </w:rPr>
            </w:pPr>
            <w:r w:rsidRPr="00A574DE">
              <w:rPr>
                <w:rFonts w:asciiTheme="minorHAnsi" w:hAnsiTheme="minorHAnsi" w:cs="Arial"/>
                <w:b/>
              </w:rPr>
              <w:t>Rule(s</w:t>
            </w:r>
            <w:r w:rsidR="009C347E" w:rsidRPr="00A574DE">
              <w:rPr>
                <w:rFonts w:asciiTheme="minorHAnsi" w:hAnsiTheme="minorHAnsi" w:cs="Arial"/>
                <w:b/>
              </w:rPr>
              <w:t xml:space="preserve">) alleged to have been breached. Please list number and document. </w:t>
            </w:r>
          </w:p>
        </w:tc>
        <w:tc>
          <w:tcPr>
            <w:tcW w:w="4046" w:type="dxa"/>
            <w:shd w:val="clear" w:color="auto" w:fill="BFBFBF" w:themeFill="background1" w:themeFillShade="BF"/>
          </w:tcPr>
          <w:p w14:paraId="1801B999" w14:textId="77777777" w:rsidR="00C77EE0" w:rsidRPr="00A574DE" w:rsidRDefault="00C77EE0" w:rsidP="009C347E">
            <w:pPr>
              <w:spacing w:before="60" w:after="60" w:line="240" w:lineRule="exact"/>
              <w:rPr>
                <w:rFonts w:asciiTheme="minorHAnsi" w:hAnsiTheme="minorHAnsi" w:cs="Arial"/>
                <w:b/>
              </w:rPr>
            </w:pPr>
            <w:r w:rsidRPr="00A574DE">
              <w:rPr>
                <w:rFonts w:asciiTheme="minorHAnsi" w:hAnsiTheme="minorHAnsi" w:cs="Arial"/>
                <w:b/>
              </w:rPr>
              <w:t xml:space="preserve">Supporting Statement – please briefly state the facts of your case </w:t>
            </w:r>
          </w:p>
        </w:tc>
        <w:tc>
          <w:tcPr>
            <w:tcW w:w="4289" w:type="dxa"/>
            <w:shd w:val="clear" w:color="auto" w:fill="BFBFBF" w:themeFill="background1" w:themeFillShade="BF"/>
          </w:tcPr>
          <w:p w14:paraId="1539E2E0" w14:textId="77777777" w:rsidR="00C77EE0" w:rsidRPr="00A574DE" w:rsidRDefault="00C77EE0" w:rsidP="00C77EE0">
            <w:pPr>
              <w:spacing w:before="60" w:after="60" w:line="240" w:lineRule="exact"/>
              <w:rPr>
                <w:rFonts w:asciiTheme="minorHAnsi" w:hAnsiTheme="minorHAnsi" w:cs="Arial"/>
                <w:b/>
              </w:rPr>
            </w:pPr>
            <w:r w:rsidRPr="00A574DE">
              <w:rPr>
                <w:rFonts w:asciiTheme="minorHAnsi" w:hAnsiTheme="minorHAnsi" w:cs="Arial"/>
                <w:b/>
              </w:rPr>
              <w:t>Name of document you are providing as supporting evidence</w:t>
            </w:r>
          </w:p>
        </w:tc>
      </w:tr>
      <w:tr w:rsidR="00C77EE0" w:rsidRPr="00C77EE0" w14:paraId="269AD5E5" w14:textId="77777777" w:rsidTr="00A574DE">
        <w:trPr>
          <w:trHeight w:val="475"/>
        </w:trPr>
        <w:tc>
          <w:tcPr>
            <w:tcW w:w="2263" w:type="dxa"/>
            <w:vAlign w:val="center"/>
          </w:tcPr>
          <w:p w14:paraId="5C806CF4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  <w:tc>
          <w:tcPr>
            <w:tcW w:w="4046" w:type="dxa"/>
            <w:vAlign w:val="center"/>
          </w:tcPr>
          <w:p w14:paraId="45E0B491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0"/>
          </w:p>
        </w:tc>
        <w:tc>
          <w:tcPr>
            <w:tcW w:w="4289" w:type="dxa"/>
          </w:tcPr>
          <w:p w14:paraId="587BF60A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6B2B574C" w14:textId="77777777" w:rsidTr="00A574DE">
        <w:trPr>
          <w:trHeight w:val="539"/>
        </w:trPr>
        <w:tc>
          <w:tcPr>
            <w:tcW w:w="2263" w:type="dxa"/>
            <w:vAlign w:val="center"/>
          </w:tcPr>
          <w:p w14:paraId="1D0C7A20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1"/>
          </w:p>
        </w:tc>
        <w:tc>
          <w:tcPr>
            <w:tcW w:w="4046" w:type="dxa"/>
            <w:vAlign w:val="center"/>
          </w:tcPr>
          <w:p w14:paraId="02B5DF7E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  <w:tc>
          <w:tcPr>
            <w:tcW w:w="4289" w:type="dxa"/>
          </w:tcPr>
          <w:p w14:paraId="164B8B4A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36592974" w14:textId="77777777" w:rsidTr="00A574DE">
        <w:trPr>
          <w:trHeight w:val="519"/>
        </w:trPr>
        <w:tc>
          <w:tcPr>
            <w:tcW w:w="2263" w:type="dxa"/>
            <w:vAlign w:val="center"/>
          </w:tcPr>
          <w:p w14:paraId="78C0DF0A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3"/>
          </w:p>
        </w:tc>
        <w:tc>
          <w:tcPr>
            <w:tcW w:w="4046" w:type="dxa"/>
            <w:vAlign w:val="center"/>
          </w:tcPr>
          <w:p w14:paraId="1A397A25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4"/>
          </w:p>
        </w:tc>
        <w:tc>
          <w:tcPr>
            <w:tcW w:w="4289" w:type="dxa"/>
          </w:tcPr>
          <w:p w14:paraId="2A0FAC7E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79EBE021" w14:textId="77777777" w:rsidTr="00A574DE">
        <w:trPr>
          <w:trHeight w:val="527"/>
        </w:trPr>
        <w:tc>
          <w:tcPr>
            <w:tcW w:w="2263" w:type="dxa"/>
            <w:vAlign w:val="center"/>
          </w:tcPr>
          <w:p w14:paraId="15980C27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5"/>
          </w:p>
        </w:tc>
        <w:tc>
          <w:tcPr>
            <w:tcW w:w="4046" w:type="dxa"/>
            <w:vAlign w:val="center"/>
          </w:tcPr>
          <w:p w14:paraId="0516F2D0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6"/>
          </w:p>
        </w:tc>
        <w:tc>
          <w:tcPr>
            <w:tcW w:w="4289" w:type="dxa"/>
          </w:tcPr>
          <w:p w14:paraId="5C6DC358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  <w:tr w:rsidR="00C77EE0" w:rsidRPr="00C77EE0" w14:paraId="2D58F844" w14:textId="77777777" w:rsidTr="00A574DE">
        <w:trPr>
          <w:trHeight w:val="535"/>
        </w:trPr>
        <w:tc>
          <w:tcPr>
            <w:tcW w:w="2263" w:type="dxa"/>
            <w:vAlign w:val="center"/>
          </w:tcPr>
          <w:p w14:paraId="69025808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7"/>
          </w:p>
        </w:tc>
        <w:tc>
          <w:tcPr>
            <w:tcW w:w="4046" w:type="dxa"/>
            <w:vAlign w:val="center"/>
          </w:tcPr>
          <w:p w14:paraId="19F82976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  <w:bookmarkEnd w:id="18"/>
          </w:p>
        </w:tc>
        <w:tc>
          <w:tcPr>
            <w:tcW w:w="4289" w:type="dxa"/>
          </w:tcPr>
          <w:p w14:paraId="605B65B0" w14:textId="77777777" w:rsidR="00C77EE0" w:rsidRPr="00C77EE0" w:rsidRDefault="008E4B6C" w:rsidP="00465035">
            <w:pPr>
              <w:spacing w:before="60" w:after="60" w:line="240" w:lineRule="exact"/>
              <w:rPr>
                <w:rFonts w:asciiTheme="minorHAnsi" w:hAnsiTheme="minorHAnsi" w:cs="Arial"/>
              </w:rPr>
            </w:pPr>
            <w:r w:rsidRPr="00C77EE0">
              <w:rPr>
                <w:rFonts w:asciiTheme="minorHAnsi" w:hAnsiTheme="minorHAnsi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77EE0" w:rsidRPr="00C77EE0">
              <w:rPr>
                <w:rFonts w:asciiTheme="minorHAnsi" w:hAnsiTheme="minorHAnsi" w:cs="Arial"/>
              </w:rPr>
              <w:instrText xml:space="preserve"> FORMTEXT </w:instrText>
            </w:r>
            <w:r w:rsidRPr="00C77EE0">
              <w:rPr>
                <w:rFonts w:asciiTheme="minorHAnsi" w:hAnsiTheme="minorHAnsi" w:cs="Arial"/>
              </w:rPr>
            </w:r>
            <w:r w:rsidRPr="00C77EE0">
              <w:rPr>
                <w:rFonts w:asciiTheme="minorHAnsi" w:hAnsiTheme="minorHAnsi" w:cs="Arial"/>
              </w:rPr>
              <w:fldChar w:fldCharType="separate"/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="00C77EE0" w:rsidRPr="00C77EE0">
              <w:rPr>
                <w:rFonts w:asciiTheme="minorHAnsi" w:hAnsiTheme="minorHAnsi" w:cs="Arial"/>
                <w:noProof/>
              </w:rPr>
              <w:t> </w:t>
            </w:r>
            <w:r w:rsidRPr="00C77EE0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390EB0" w14:textId="77777777" w:rsidR="004327D5" w:rsidRPr="00C77EE0" w:rsidRDefault="004327D5" w:rsidP="004327D5">
      <w:pPr>
        <w:rPr>
          <w:rFonts w:asciiTheme="minorHAnsi" w:hAnsiTheme="minorHAnsi" w:cs="Arial"/>
        </w:rPr>
      </w:pPr>
    </w:p>
    <w:p w14:paraId="2CF54271" w14:textId="77777777" w:rsidR="004307CF" w:rsidRPr="004307CF" w:rsidRDefault="004307CF" w:rsidP="004307CF">
      <w:pPr>
        <w:rPr>
          <w:rFonts w:asciiTheme="minorHAnsi" w:hAnsiTheme="minorHAnsi" w:cs="Arial"/>
        </w:rPr>
      </w:pPr>
    </w:p>
    <w:p w14:paraId="5802ADFC" w14:textId="77777777" w:rsidR="004307CF" w:rsidRPr="004307CF" w:rsidRDefault="008E4B6C" w:rsidP="004307CF">
      <w:pPr>
        <w:rPr>
          <w:rFonts w:asciiTheme="minorHAnsi" w:hAnsiTheme="minorHAnsi" w:cs="Arial"/>
        </w:rPr>
      </w:pPr>
      <w:r w:rsidRPr="00C77EE0">
        <w:rPr>
          <w:rFonts w:asciiTheme="minorHAnsi" w:eastAsia="Times New Roman" w:hAnsiTheme="minorHAnsi" w:cs="Arial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36CDE" w:rsidRPr="00C77EE0">
        <w:rPr>
          <w:rFonts w:asciiTheme="minorHAnsi" w:eastAsia="Times New Roman" w:hAnsiTheme="minorHAnsi" w:cs="Arial"/>
          <w:sz w:val="20"/>
          <w:szCs w:val="24"/>
        </w:rPr>
        <w:instrText xml:space="preserve"> FORMCHECKBOX </w:instrText>
      </w:r>
      <w:r w:rsidRPr="00C77EE0">
        <w:rPr>
          <w:rFonts w:asciiTheme="minorHAnsi" w:eastAsia="Times New Roman" w:hAnsiTheme="minorHAnsi" w:cs="Arial"/>
          <w:sz w:val="20"/>
          <w:szCs w:val="24"/>
        </w:rPr>
      </w:r>
      <w:r w:rsidRPr="00C77EE0">
        <w:rPr>
          <w:rFonts w:asciiTheme="minorHAnsi" w:eastAsia="Times New Roman" w:hAnsiTheme="minorHAnsi" w:cs="Arial"/>
          <w:sz w:val="20"/>
          <w:szCs w:val="24"/>
        </w:rPr>
        <w:fldChar w:fldCharType="separate"/>
      </w:r>
      <w:r w:rsidRPr="00C77EE0">
        <w:rPr>
          <w:rFonts w:asciiTheme="minorHAnsi" w:eastAsia="Times New Roman" w:hAnsiTheme="minorHAnsi" w:cs="Arial"/>
          <w:sz w:val="20"/>
          <w:szCs w:val="24"/>
        </w:rPr>
        <w:fldChar w:fldCharType="end"/>
      </w:r>
      <w:r w:rsidR="009C347E">
        <w:rPr>
          <w:rFonts w:asciiTheme="minorHAnsi" w:eastAsia="Times New Roman" w:hAnsiTheme="minorHAnsi" w:cs="Arial"/>
          <w:sz w:val="20"/>
          <w:szCs w:val="24"/>
        </w:rPr>
        <w:t xml:space="preserve"> </w:t>
      </w:r>
      <w:r w:rsidR="0067396F">
        <w:rPr>
          <w:rFonts w:asciiTheme="minorHAnsi" w:eastAsia="Times New Roman" w:hAnsiTheme="minorHAnsi" w:cs="Arial"/>
        </w:rPr>
        <w:t>If the P</w:t>
      </w:r>
      <w:r w:rsidR="0067396F" w:rsidRPr="0067396F">
        <w:rPr>
          <w:rFonts w:asciiTheme="minorHAnsi" w:eastAsia="Times New Roman" w:hAnsiTheme="minorHAnsi" w:cs="Arial"/>
        </w:rPr>
        <w:t>rofessional</w:t>
      </w:r>
      <w:r w:rsidR="0067396F">
        <w:rPr>
          <w:rFonts w:asciiTheme="minorHAnsi" w:eastAsia="Times New Roman" w:hAnsiTheme="minorHAnsi" w:cs="Arial"/>
        </w:rPr>
        <w:t xml:space="preserve"> Conduct Panel refers the complaint to the Disciplinary Board I understand that, u</w:t>
      </w:r>
      <w:r w:rsidR="009C347E">
        <w:rPr>
          <w:rFonts w:asciiTheme="minorHAnsi" w:hAnsiTheme="minorHAnsi" w:cs="Arial"/>
        </w:rPr>
        <w:t>nder the principles of natural justice</w:t>
      </w:r>
      <w:r w:rsidR="0067396F">
        <w:rPr>
          <w:rFonts w:asciiTheme="minorHAnsi" w:hAnsiTheme="minorHAnsi" w:cs="Arial"/>
        </w:rPr>
        <w:t xml:space="preserve">, </w:t>
      </w:r>
      <w:r w:rsidR="004307CF" w:rsidRPr="004307CF">
        <w:rPr>
          <w:rFonts w:asciiTheme="minorHAnsi" w:hAnsiTheme="minorHAnsi" w:cs="Arial"/>
        </w:rPr>
        <w:t xml:space="preserve">a copy of this form will be sent to the Member alleged to have contravened the </w:t>
      </w:r>
      <w:r w:rsidR="005F1A58">
        <w:rPr>
          <w:rFonts w:asciiTheme="minorHAnsi" w:hAnsiTheme="minorHAnsi" w:cs="Arial"/>
        </w:rPr>
        <w:t xml:space="preserve">IES </w:t>
      </w:r>
      <w:r w:rsidR="0067396F">
        <w:rPr>
          <w:rFonts w:asciiTheme="minorHAnsi" w:hAnsiTheme="minorHAnsi" w:cs="Arial"/>
        </w:rPr>
        <w:t xml:space="preserve">Code of Professional Conduct, </w:t>
      </w:r>
      <w:r w:rsidR="0067396F" w:rsidRPr="0067396F">
        <w:rPr>
          <w:rFonts w:asciiTheme="minorHAnsi" w:hAnsiTheme="minorHAnsi" w:cs="Arial"/>
        </w:rPr>
        <w:t>Memorandum of Articles of Association, and Byelaws</w:t>
      </w:r>
      <w:r w:rsidR="0067396F">
        <w:rPr>
          <w:rFonts w:asciiTheme="minorHAnsi" w:hAnsiTheme="minorHAnsi" w:cs="Arial"/>
        </w:rPr>
        <w:t>.</w:t>
      </w:r>
    </w:p>
    <w:p w14:paraId="79D97A94" w14:textId="77777777" w:rsidR="00536CDE" w:rsidRDefault="00536CDE" w:rsidP="004307CF">
      <w:pPr>
        <w:rPr>
          <w:rFonts w:asciiTheme="minorHAnsi" w:hAnsiTheme="minorHAnsi" w:cs="Arial"/>
        </w:rPr>
      </w:pPr>
    </w:p>
    <w:tbl>
      <w:tblPr>
        <w:tblW w:w="10650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5387"/>
        <w:gridCol w:w="2285"/>
        <w:gridCol w:w="457"/>
        <w:gridCol w:w="457"/>
        <w:gridCol w:w="457"/>
        <w:gridCol w:w="457"/>
        <w:gridCol w:w="457"/>
        <w:gridCol w:w="457"/>
        <w:gridCol w:w="236"/>
      </w:tblGrid>
      <w:tr w:rsidR="00536CDE" w:rsidRPr="00536CDE" w14:paraId="0C1B96B2" w14:textId="77777777" w:rsidTr="0067396F">
        <w:tc>
          <w:tcPr>
            <w:tcW w:w="5387" w:type="dxa"/>
            <w:tcBorders>
              <w:top w:val="single" w:sz="18" w:space="0" w:color="auto"/>
              <w:left w:val="single" w:sz="18" w:space="0" w:color="auto"/>
            </w:tcBorders>
          </w:tcPr>
          <w:p w14:paraId="27407E65" w14:textId="77777777" w:rsidR="00536CDE" w:rsidRPr="00536CDE" w:rsidRDefault="005D6B87" w:rsidP="00536C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pict w14:anchorId="1F26FE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36pt">
                  <v:imagedata r:id="rId14" o:title=""/>
                  <o:lock v:ext="edit" ungrouping="t" rotation="t" cropping="t" verticies="t" text="t" grouping="t"/>
                  <o:signatureline v:ext="edit" id="{ED4802D9-957B-4747-91B5-D02F450AA52B}" provid="{00000000-0000-0000-0000-000000000000}" issignatureline="t"/>
                </v:shape>
              </w:pict>
            </w:r>
          </w:p>
        </w:tc>
        <w:tc>
          <w:tcPr>
            <w:tcW w:w="2285" w:type="dxa"/>
            <w:tcBorders>
              <w:top w:val="single" w:sz="18" w:space="0" w:color="auto"/>
            </w:tcBorders>
            <w:shd w:val="pct20" w:color="auto" w:fill="auto"/>
          </w:tcPr>
          <w:p w14:paraId="703DC1A1" w14:textId="77777777" w:rsidR="00536CDE" w:rsidRPr="00536CDE" w:rsidRDefault="00536CDE" w:rsidP="00536CDE">
            <w:pPr>
              <w:rPr>
                <w:rFonts w:asciiTheme="minorHAnsi" w:hAnsiTheme="minorHAnsi" w:cs="Arial"/>
              </w:rPr>
            </w:pPr>
            <w:r w:rsidRPr="00536CDE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3A2EA2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F1BBB1E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E64590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M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000000"/>
            </w:tcBorders>
          </w:tcPr>
          <w:p w14:paraId="7E079314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M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</w:tcBorders>
          </w:tcPr>
          <w:p w14:paraId="03A26A71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Y</w:t>
            </w:r>
          </w:p>
        </w:tc>
        <w:tc>
          <w:tcPr>
            <w:tcW w:w="45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DA346A" w14:textId="77777777" w:rsidR="00536CDE" w:rsidRPr="00536CDE" w:rsidRDefault="00536CDE" w:rsidP="00536CDE">
            <w:pPr>
              <w:rPr>
                <w:rFonts w:asciiTheme="minorHAnsi" w:hAnsiTheme="minorHAnsi" w:cs="Arial"/>
                <w:b/>
              </w:rPr>
            </w:pPr>
            <w:r w:rsidRPr="00536CDE">
              <w:rPr>
                <w:rFonts w:asciiTheme="minorHAnsi" w:hAnsiTheme="minorHAnsi" w:cs="Arial"/>
                <w:b/>
              </w:rPr>
              <w:t>Y</w:t>
            </w:r>
          </w:p>
        </w:tc>
        <w:tc>
          <w:tcPr>
            <w:tcW w:w="236" w:type="dxa"/>
            <w:tcBorders>
              <w:top w:val="single" w:sz="18" w:space="0" w:color="auto"/>
              <w:right w:val="single" w:sz="18" w:space="0" w:color="auto"/>
            </w:tcBorders>
          </w:tcPr>
          <w:p w14:paraId="3619854C" w14:textId="77777777" w:rsidR="00536CDE" w:rsidRPr="00536CDE" w:rsidRDefault="00536CDE" w:rsidP="00536CDE">
            <w:pPr>
              <w:rPr>
                <w:rFonts w:asciiTheme="minorHAnsi" w:hAnsiTheme="minorHAnsi" w:cs="Arial"/>
              </w:rPr>
            </w:pPr>
          </w:p>
        </w:tc>
      </w:tr>
      <w:tr w:rsidR="00536CDE" w:rsidRPr="00536CDE" w14:paraId="51945226" w14:textId="77777777" w:rsidTr="00536CDE">
        <w:trPr>
          <w:trHeight w:val="226"/>
        </w:trPr>
        <w:tc>
          <w:tcPr>
            <w:tcW w:w="5387" w:type="dxa"/>
            <w:tcBorders>
              <w:left w:val="single" w:sz="18" w:space="0" w:color="auto"/>
              <w:bottom w:val="single" w:sz="18" w:space="0" w:color="auto"/>
            </w:tcBorders>
          </w:tcPr>
          <w:p w14:paraId="1970D53A" w14:textId="77777777" w:rsidR="00536CDE" w:rsidRPr="00536CDE" w:rsidRDefault="00536CDE" w:rsidP="0067396F">
            <w:pPr>
              <w:rPr>
                <w:rFonts w:asciiTheme="minorHAnsi" w:hAnsiTheme="minorHAnsi" w:cs="Arial"/>
              </w:rPr>
            </w:pPr>
            <w:r w:rsidRPr="00536CDE">
              <w:rPr>
                <w:rFonts w:asciiTheme="minorHAnsi" w:hAnsiTheme="minorHAnsi" w:cs="Arial"/>
              </w:rPr>
              <w:t>Signature</w:t>
            </w:r>
          </w:p>
        </w:tc>
        <w:tc>
          <w:tcPr>
            <w:tcW w:w="5263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18B0CC24" w14:textId="77777777" w:rsidR="00536CDE" w:rsidRPr="00536CDE" w:rsidRDefault="00536CDE" w:rsidP="00536CDE">
            <w:pPr>
              <w:rPr>
                <w:rFonts w:asciiTheme="minorHAnsi" w:hAnsiTheme="minorHAnsi" w:cs="Arial"/>
              </w:rPr>
            </w:pPr>
          </w:p>
        </w:tc>
      </w:tr>
    </w:tbl>
    <w:p w14:paraId="42206A2D" w14:textId="77777777" w:rsidR="00536CDE" w:rsidRPr="004307CF" w:rsidRDefault="00536CDE" w:rsidP="004307CF">
      <w:pPr>
        <w:rPr>
          <w:rFonts w:asciiTheme="minorHAnsi" w:hAnsiTheme="minorHAnsi" w:cs="Arial"/>
        </w:rPr>
      </w:pPr>
    </w:p>
    <w:p w14:paraId="7096092D" w14:textId="77777777" w:rsidR="004307CF" w:rsidRPr="004307CF" w:rsidRDefault="004307CF" w:rsidP="004307CF">
      <w:pPr>
        <w:rPr>
          <w:rFonts w:asciiTheme="minorHAnsi" w:hAnsiTheme="minorHAnsi" w:cs="Arial"/>
        </w:rPr>
      </w:pPr>
    </w:p>
    <w:p w14:paraId="46EAF277" w14:textId="10F1DBEC" w:rsidR="004307CF" w:rsidRPr="004307CF" w:rsidRDefault="004307CF" w:rsidP="004307CF">
      <w:pPr>
        <w:rPr>
          <w:rFonts w:asciiTheme="minorHAnsi" w:hAnsiTheme="minorHAnsi" w:cs="Arial"/>
        </w:rPr>
      </w:pPr>
      <w:r w:rsidRPr="004307CF">
        <w:rPr>
          <w:rFonts w:asciiTheme="minorHAnsi" w:hAnsiTheme="minorHAnsi" w:cs="Arial"/>
        </w:rPr>
        <w:t xml:space="preserve">Please submit this form and supporting documents/evidence electronically to </w:t>
      </w:r>
      <w:r w:rsidR="002028C8">
        <w:rPr>
          <w:rFonts w:asciiTheme="minorHAnsi" w:hAnsiTheme="minorHAnsi" w:cs="Arial"/>
        </w:rPr>
        <w:t>adam</w:t>
      </w:r>
      <w:r w:rsidR="00536CDE">
        <w:rPr>
          <w:rFonts w:asciiTheme="minorHAnsi" w:hAnsiTheme="minorHAnsi" w:cs="Arial"/>
        </w:rPr>
        <w:t>@the-ies.org</w:t>
      </w:r>
      <w:r w:rsidRPr="004307CF">
        <w:rPr>
          <w:rFonts w:asciiTheme="minorHAnsi" w:hAnsiTheme="minorHAnsi" w:cs="Arial"/>
        </w:rPr>
        <w:t xml:space="preserve"> or on a </w:t>
      </w:r>
      <w:r w:rsidR="00536CDE">
        <w:rPr>
          <w:rFonts w:asciiTheme="minorHAnsi" w:hAnsiTheme="minorHAnsi" w:cs="Arial"/>
        </w:rPr>
        <w:t>USB</w:t>
      </w:r>
      <w:r w:rsidRPr="004307CF">
        <w:rPr>
          <w:rFonts w:asciiTheme="minorHAnsi" w:hAnsiTheme="minorHAnsi" w:cs="Arial"/>
        </w:rPr>
        <w:t xml:space="preserve"> to: </w:t>
      </w:r>
    </w:p>
    <w:p w14:paraId="3E64A775" w14:textId="77777777" w:rsidR="004307CF" w:rsidRPr="004307CF" w:rsidRDefault="004307CF" w:rsidP="004307CF">
      <w:pPr>
        <w:rPr>
          <w:rFonts w:asciiTheme="minorHAnsi" w:hAnsiTheme="minorHAnsi" w:cs="Arial"/>
        </w:rPr>
      </w:pPr>
    </w:p>
    <w:p w14:paraId="36790062" w14:textId="77777777" w:rsidR="004307CF" w:rsidRPr="004307CF" w:rsidRDefault="00536CDE" w:rsidP="004307CF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Adam Donnan</w:t>
      </w:r>
    </w:p>
    <w:p w14:paraId="5B107103" w14:textId="77777777" w:rsidR="00C77EE0" w:rsidRDefault="004307CF" w:rsidP="00536CDE">
      <w:pPr>
        <w:rPr>
          <w:rFonts w:asciiTheme="minorHAnsi" w:hAnsiTheme="minorHAnsi" w:cs="Arial"/>
        </w:rPr>
      </w:pPr>
      <w:r w:rsidRPr="004307CF">
        <w:rPr>
          <w:rFonts w:asciiTheme="minorHAnsi" w:hAnsiTheme="minorHAnsi" w:cs="Arial"/>
        </w:rPr>
        <w:t>Chief Executive</w:t>
      </w:r>
      <w:r w:rsidR="00536CDE">
        <w:rPr>
          <w:rFonts w:asciiTheme="minorHAnsi" w:hAnsiTheme="minorHAnsi" w:cs="Arial"/>
        </w:rPr>
        <w:t xml:space="preserve"> Officer</w:t>
      </w:r>
    </w:p>
    <w:p w14:paraId="20CC6FE3" w14:textId="77777777" w:rsidR="00536CDE" w:rsidRDefault="00536CDE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Institution of Environmental Sciences</w:t>
      </w:r>
    </w:p>
    <w:p w14:paraId="31A961AD" w14:textId="77777777" w:rsidR="005836E5" w:rsidRPr="005836E5" w:rsidRDefault="005836E5" w:rsidP="005836E5">
      <w:pPr>
        <w:rPr>
          <w:rFonts w:asciiTheme="minorHAnsi" w:hAnsiTheme="minorHAnsi" w:cs="Arial"/>
        </w:rPr>
      </w:pPr>
      <w:r w:rsidRPr="005836E5">
        <w:rPr>
          <w:rFonts w:asciiTheme="minorHAnsi" w:hAnsiTheme="minorHAnsi" w:cs="Arial"/>
        </w:rPr>
        <w:t>Floor 3</w:t>
      </w:r>
    </w:p>
    <w:p w14:paraId="4A14E62A" w14:textId="77777777" w:rsidR="005836E5" w:rsidRPr="005836E5" w:rsidRDefault="005836E5" w:rsidP="005836E5">
      <w:pPr>
        <w:rPr>
          <w:rFonts w:asciiTheme="minorHAnsi" w:hAnsiTheme="minorHAnsi" w:cs="Arial"/>
        </w:rPr>
      </w:pPr>
      <w:r w:rsidRPr="005836E5">
        <w:rPr>
          <w:rFonts w:asciiTheme="minorHAnsi" w:hAnsiTheme="minorHAnsi" w:cs="Arial"/>
        </w:rPr>
        <w:t>130-132 Tooley Street</w:t>
      </w:r>
    </w:p>
    <w:p w14:paraId="1ECEBB91" w14:textId="77777777" w:rsidR="005836E5" w:rsidRPr="005836E5" w:rsidRDefault="005836E5" w:rsidP="005836E5">
      <w:pPr>
        <w:rPr>
          <w:rFonts w:asciiTheme="minorHAnsi" w:hAnsiTheme="minorHAnsi" w:cs="Arial"/>
        </w:rPr>
      </w:pPr>
      <w:r w:rsidRPr="005836E5">
        <w:rPr>
          <w:rFonts w:asciiTheme="minorHAnsi" w:hAnsiTheme="minorHAnsi" w:cs="Arial"/>
        </w:rPr>
        <w:t>London</w:t>
      </w:r>
    </w:p>
    <w:p w14:paraId="3A2EFB1E" w14:textId="7BFE6923" w:rsidR="009C347E" w:rsidRDefault="005836E5" w:rsidP="005836E5">
      <w:pPr>
        <w:rPr>
          <w:rFonts w:asciiTheme="minorHAnsi" w:hAnsiTheme="minorHAnsi" w:cs="Arial"/>
        </w:rPr>
      </w:pPr>
      <w:r w:rsidRPr="005836E5">
        <w:rPr>
          <w:rFonts w:asciiTheme="minorHAnsi" w:hAnsiTheme="minorHAnsi" w:cs="Arial"/>
        </w:rPr>
        <w:t>SE1 2TU</w:t>
      </w:r>
    </w:p>
    <w:p w14:paraId="5E876BA0" w14:textId="77777777" w:rsidR="005836E5" w:rsidRDefault="005836E5" w:rsidP="005836E5">
      <w:pPr>
        <w:rPr>
          <w:rFonts w:asciiTheme="minorHAnsi" w:hAnsiTheme="minorHAnsi" w:cs="Arial"/>
        </w:rPr>
      </w:pPr>
    </w:p>
    <w:p w14:paraId="376491EE" w14:textId="77777777" w:rsidR="009C347E" w:rsidRDefault="00282183" w:rsidP="00536CDE">
      <w:pPr>
        <w:rPr>
          <w:rFonts w:asciiTheme="minorHAnsi" w:hAnsiTheme="minorHAnsi" w:cs="Arial"/>
          <w:b/>
        </w:rPr>
      </w:pPr>
      <w:r w:rsidRPr="00282183">
        <w:rPr>
          <w:rFonts w:asciiTheme="minorHAnsi" w:hAnsiTheme="minorHAnsi" w:cs="Arial"/>
          <w:b/>
        </w:rPr>
        <w:t xml:space="preserve">What Happens Next? </w:t>
      </w:r>
    </w:p>
    <w:p w14:paraId="283F1DBF" w14:textId="77777777" w:rsidR="001B0BBD" w:rsidRDefault="00282183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If your application is deemed to be supported by sufficient evidence, your complaint will be referred to the Professional</w:t>
      </w:r>
      <w:r w:rsidR="002028C8">
        <w:rPr>
          <w:rFonts w:asciiTheme="minorHAnsi" w:hAnsiTheme="minorHAnsi" w:cs="Arial"/>
        </w:rPr>
        <w:t xml:space="preserve"> Conduct Panel (PCP) who will investigate the complaint. </w:t>
      </w:r>
    </w:p>
    <w:p w14:paraId="1864EA67" w14:textId="77777777" w:rsidR="001B0BBD" w:rsidRDefault="001B0BBD" w:rsidP="00536CDE">
      <w:pPr>
        <w:rPr>
          <w:rFonts w:asciiTheme="minorHAnsi" w:hAnsiTheme="minorHAnsi" w:cs="Arial"/>
        </w:rPr>
      </w:pPr>
    </w:p>
    <w:p w14:paraId="728125DD" w14:textId="77777777" w:rsidR="001B0BBD" w:rsidRDefault="002028C8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the event of the PCP deciding there is a case to be an</w:t>
      </w:r>
      <w:r w:rsidR="00A574DE">
        <w:rPr>
          <w:rFonts w:asciiTheme="minorHAnsi" w:hAnsiTheme="minorHAnsi" w:cs="Arial"/>
        </w:rPr>
        <w:t>swered then a Disciplinary B</w:t>
      </w:r>
      <w:r>
        <w:rPr>
          <w:rFonts w:asciiTheme="minorHAnsi" w:hAnsiTheme="minorHAnsi" w:cs="Arial"/>
        </w:rPr>
        <w:t>oard will be convened to review the complaint</w:t>
      </w:r>
      <w:r w:rsidR="0067396F">
        <w:rPr>
          <w:rFonts w:asciiTheme="minorHAnsi" w:hAnsiTheme="minorHAnsi" w:cs="Arial"/>
        </w:rPr>
        <w:t xml:space="preserve">. At this stage the subject of the complaint will be contacted, shown the content of the complaint and asked to submit their evidence. </w:t>
      </w:r>
    </w:p>
    <w:p w14:paraId="5F96952E" w14:textId="77777777" w:rsidR="001B0BBD" w:rsidRDefault="001B0BBD" w:rsidP="00536CDE">
      <w:pPr>
        <w:rPr>
          <w:rFonts w:asciiTheme="minorHAnsi" w:hAnsiTheme="minorHAnsi" w:cs="Arial"/>
        </w:rPr>
      </w:pPr>
    </w:p>
    <w:p w14:paraId="2EE5F654" w14:textId="77777777" w:rsidR="001B0BBD" w:rsidRDefault="0067396F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Disciplinary Board will rule on the case and, if necessary, decided upon</w:t>
      </w:r>
      <w:r w:rsidR="002028C8">
        <w:rPr>
          <w:rFonts w:asciiTheme="minorHAnsi" w:hAnsiTheme="minorHAnsi" w:cs="Arial"/>
        </w:rPr>
        <w:t xml:space="preserve"> appropriate disciplinary action. </w:t>
      </w:r>
    </w:p>
    <w:p w14:paraId="4727CE94" w14:textId="77777777" w:rsidR="001B0BBD" w:rsidRDefault="001B0BBD" w:rsidP="00536CDE">
      <w:pPr>
        <w:rPr>
          <w:rFonts w:asciiTheme="minorHAnsi" w:hAnsiTheme="minorHAnsi" w:cs="Arial"/>
        </w:rPr>
      </w:pPr>
    </w:p>
    <w:p w14:paraId="5D2CEA57" w14:textId="77777777" w:rsidR="00282183" w:rsidRPr="00282183" w:rsidRDefault="002028C8" w:rsidP="00536CD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You will be informed at all stages of the process and provided with minutes of the </w:t>
      </w:r>
      <w:r w:rsidR="00A574DE">
        <w:rPr>
          <w:rFonts w:asciiTheme="minorHAnsi" w:hAnsiTheme="minorHAnsi" w:cs="Arial"/>
        </w:rPr>
        <w:t>D</w:t>
      </w:r>
      <w:r>
        <w:rPr>
          <w:rFonts w:asciiTheme="minorHAnsi" w:hAnsiTheme="minorHAnsi" w:cs="Arial"/>
        </w:rPr>
        <w:t>isciplinary</w:t>
      </w:r>
      <w:r w:rsidR="00A574DE">
        <w:rPr>
          <w:rFonts w:asciiTheme="minorHAnsi" w:hAnsiTheme="minorHAnsi" w:cs="Arial"/>
        </w:rPr>
        <w:t xml:space="preserve"> Board</w:t>
      </w:r>
      <w:r>
        <w:rPr>
          <w:rFonts w:asciiTheme="minorHAnsi" w:hAnsiTheme="minorHAnsi" w:cs="Arial"/>
        </w:rPr>
        <w:t xml:space="preserve">. For more information, please refer to our byelaws or contact </w:t>
      </w:r>
      <w:hyperlink r:id="rId15" w:history="1">
        <w:r w:rsidRPr="00135A35">
          <w:rPr>
            <w:rStyle w:val="Hyperlink"/>
            <w:rFonts w:asciiTheme="minorHAnsi" w:hAnsiTheme="minorHAnsi" w:cs="Arial"/>
          </w:rPr>
          <w:t>info@the-ies.org</w:t>
        </w:r>
      </w:hyperlink>
      <w:r>
        <w:rPr>
          <w:rFonts w:asciiTheme="minorHAnsi" w:hAnsiTheme="minorHAnsi" w:cs="Arial"/>
        </w:rPr>
        <w:t xml:space="preserve">. </w:t>
      </w:r>
    </w:p>
    <w:sectPr w:rsidR="00282183" w:rsidRPr="00282183" w:rsidSect="00A574DE">
      <w:headerReference w:type="default" r:id="rId16"/>
      <w:footerReference w:type="default" r:id="rId17"/>
      <w:pgSz w:w="11906" w:h="16838"/>
      <w:pgMar w:top="1702" w:right="720" w:bottom="720" w:left="720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36A5" w14:textId="77777777" w:rsidR="00465035" w:rsidRDefault="00465035" w:rsidP="005348D1">
      <w:r>
        <w:separator/>
      </w:r>
    </w:p>
  </w:endnote>
  <w:endnote w:type="continuationSeparator" w:id="0">
    <w:p w14:paraId="5FD08489" w14:textId="77777777" w:rsidR="00465035" w:rsidRDefault="00465035" w:rsidP="0053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4890" w14:textId="77777777" w:rsidR="00465035" w:rsidRDefault="009E6D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0BBD">
      <w:rPr>
        <w:noProof/>
      </w:rPr>
      <w:t>1</w:t>
    </w:r>
    <w:r>
      <w:rPr>
        <w:noProof/>
      </w:rPr>
      <w:fldChar w:fldCharType="end"/>
    </w:r>
  </w:p>
  <w:p w14:paraId="0DF4C339" w14:textId="77777777" w:rsidR="00465035" w:rsidRDefault="0046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4BFD" w14:textId="77777777" w:rsidR="00465035" w:rsidRDefault="00465035" w:rsidP="005348D1">
      <w:r>
        <w:separator/>
      </w:r>
    </w:p>
  </w:footnote>
  <w:footnote w:type="continuationSeparator" w:id="0">
    <w:p w14:paraId="2ECD9BF9" w14:textId="77777777" w:rsidR="00465035" w:rsidRDefault="00465035" w:rsidP="0053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6B75" w14:textId="0FB450B4" w:rsidR="00465035" w:rsidRDefault="00992F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6C882E" wp14:editId="7EE77D85">
          <wp:simplePos x="0" y="0"/>
          <wp:positionH relativeFrom="column">
            <wp:posOffset>5276850</wp:posOffset>
          </wp:positionH>
          <wp:positionV relativeFrom="paragraph">
            <wp:posOffset>-39370</wp:posOffset>
          </wp:positionV>
          <wp:extent cx="1480820" cy="895985"/>
          <wp:effectExtent l="0" t="0" r="0" b="0"/>
          <wp:wrapNone/>
          <wp:docPr id="656603988" name="Picture 5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384718" name="Picture 5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782BB1" w14:textId="07EC4F8C" w:rsidR="00465035" w:rsidRDefault="00465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27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3C4238"/>
    <w:multiLevelType w:val="hybridMultilevel"/>
    <w:tmpl w:val="D6F88B3C"/>
    <w:lvl w:ilvl="0" w:tplc="E2F672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2353"/>
    <w:multiLevelType w:val="hybridMultilevel"/>
    <w:tmpl w:val="28A0D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34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5C72E7"/>
    <w:multiLevelType w:val="hybridMultilevel"/>
    <w:tmpl w:val="3522A988"/>
    <w:lvl w:ilvl="0" w:tplc="6B9A65AE">
      <w:numFmt w:val="bullet"/>
      <w:lvlText w:val=""/>
      <w:lvlJc w:val="left"/>
      <w:pPr>
        <w:ind w:left="-63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 w15:restartNumberingAfterBreak="0">
    <w:nsid w:val="555E37A6"/>
    <w:multiLevelType w:val="hybridMultilevel"/>
    <w:tmpl w:val="3A923B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37B05"/>
    <w:multiLevelType w:val="hybridMultilevel"/>
    <w:tmpl w:val="6C38F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942935">
    <w:abstractNumId w:val="0"/>
  </w:num>
  <w:num w:numId="2" w16cid:durableId="1426340183">
    <w:abstractNumId w:val="3"/>
  </w:num>
  <w:num w:numId="3" w16cid:durableId="1102724232">
    <w:abstractNumId w:val="6"/>
  </w:num>
  <w:num w:numId="4" w16cid:durableId="1072200314">
    <w:abstractNumId w:val="5"/>
  </w:num>
  <w:num w:numId="5" w16cid:durableId="1609654484">
    <w:abstractNumId w:val="2"/>
  </w:num>
  <w:num w:numId="6" w16cid:durableId="929584656">
    <w:abstractNumId w:val="4"/>
  </w:num>
  <w:num w:numId="7" w16cid:durableId="100901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8D1"/>
    <w:rsid w:val="000124FA"/>
    <w:rsid w:val="00015F5D"/>
    <w:rsid w:val="00035F21"/>
    <w:rsid w:val="000468ED"/>
    <w:rsid w:val="00066CC8"/>
    <w:rsid w:val="000B2DB2"/>
    <w:rsid w:val="000B5E6D"/>
    <w:rsid w:val="000C7A26"/>
    <w:rsid w:val="000D3E58"/>
    <w:rsid w:val="000E3165"/>
    <w:rsid w:val="000E3776"/>
    <w:rsid w:val="000F6702"/>
    <w:rsid w:val="00101C04"/>
    <w:rsid w:val="0011593F"/>
    <w:rsid w:val="001301D2"/>
    <w:rsid w:val="00141AA3"/>
    <w:rsid w:val="00152848"/>
    <w:rsid w:val="0016096B"/>
    <w:rsid w:val="0017374F"/>
    <w:rsid w:val="001B0BBD"/>
    <w:rsid w:val="001D0295"/>
    <w:rsid w:val="001D0CE2"/>
    <w:rsid w:val="001D3B7D"/>
    <w:rsid w:val="001D6123"/>
    <w:rsid w:val="001F3935"/>
    <w:rsid w:val="002028C8"/>
    <w:rsid w:val="00210DEA"/>
    <w:rsid w:val="00222B65"/>
    <w:rsid w:val="0027104C"/>
    <w:rsid w:val="00275E0B"/>
    <w:rsid w:val="00282183"/>
    <w:rsid w:val="002C5EB7"/>
    <w:rsid w:val="002D1B12"/>
    <w:rsid w:val="00320671"/>
    <w:rsid w:val="00335540"/>
    <w:rsid w:val="003366AD"/>
    <w:rsid w:val="00355D83"/>
    <w:rsid w:val="003712EB"/>
    <w:rsid w:val="003827AA"/>
    <w:rsid w:val="003A4D97"/>
    <w:rsid w:val="003F3BE6"/>
    <w:rsid w:val="00401951"/>
    <w:rsid w:val="00410F47"/>
    <w:rsid w:val="004307CF"/>
    <w:rsid w:val="004327D5"/>
    <w:rsid w:val="004347C5"/>
    <w:rsid w:val="0043508F"/>
    <w:rsid w:val="00441C87"/>
    <w:rsid w:val="00465035"/>
    <w:rsid w:val="004D28D2"/>
    <w:rsid w:val="004F747E"/>
    <w:rsid w:val="00504BBF"/>
    <w:rsid w:val="005062F1"/>
    <w:rsid w:val="00506728"/>
    <w:rsid w:val="005348D1"/>
    <w:rsid w:val="00536CDE"/>
    <w:rsid w:val="005554F2"/>
    <w:rsid w:val="005836E5"/>
    <w:rsid w:val="00594E2F"/>
    <w:rsid w:val="005D16F4"/>
    <w:rsid w:val="005D4DEB"/>
    <w:rsid w:val="005D6B87"/>
    <w:rsid w:val="005F1A58"/>
    <w:rsid w:val="005F3214"/>
    <w:rsid w:val="00611C0A"/>
    <w:rsid w:val="006202CB"/>
    <w:rsid w:val="00631AA3"/>
    <w:rsid w:val="00643DBD"/>
    <w:rsid w:val="00663C36"/>
    <w:rsid w:val="0067396F"/>
    <w:rsid w:val="006A0D64"/>
    <w:rsid w:val="006B0A84"/>
    <w:rsid w:val="0070162F"/>
    <w:rsid w:val="00722DC0"/>
    <w:rsid w:val="00732585"/>
    <w:rsid w:val="007761B4"/>
    <w:rsid w:val="0077682D"/>
    <w:rsid w:val="00783E12"/>
    <w:rsid w:val="007861C8"/>
    <w:rsid w:val="007872BF"/>
    <w:rsid w:val="00790936"/>
    <w:rsid w:val="00794514"/>
    <w:rsid w:val="007A3AE4"/>
    <w:rsid w:val="007B1956"/>
    <w:rsid w:val="007B7F4C"/>
    <w:rsid w:val="008368BE"/>
    <w:rsid w:val="00847F5F"/>
    <w:rsid w:val="00861A1B"/>
    <w:rsid w:val="008A181A"/>
    <w:rsid w:val="008A6A58"/>
    <w:rsid w:val="008B5776"/>
    <w:rsid w:val="008C7E2A"/>
    <w:rsid w:val="008D7599"/>
    <w:rsid w:val="008E471D"/>
    <w:rsid w:val="008E4B6C"/>
    <w:rsid w:val="0095604F"/>
    <w:rsid w:val="00957F93"/>
    <w:rsid w:val="009818E9"/>
    <w:rsid w:val="00987CC8"/>
    <w:rsid w:val="00992F01"/>
    <w:rsid w:val="009B2DD5"/>
    <w:rsid w:val="009C347E"/>
    <w:rsid w:val="009C7A50"/>
    <w:rsid w:val="009E6D1D"/>
    <w:rsid w:val="009F57C2"/>
    <w:rsid w:val="00A047BD"/>
    <w:rsid w:val="00A302C1"/>
    <w:rsid w:val="00A52824"/>
    <w:rsid w:val="00A574DE"/>
    <w:rsid w:val="00A639D8"/>
    <w:rsid w:val="00A67550"/>
    <w:rsid w:val="00A956DB"/>
    <w:rsid w:val="00B36588"/>
    <w:rsid w:val="00B429C8"/>
    <w:rsid w:val="00B524E1"/>
    <w:rsid w:val="00B61D1C"/>
    <w:rsid w:val="00BA52C2"/>
    <w:rsid w:val="00BD5E8F"/>
    <w:rsid w:val="00C049F7"/>
    <w:rsid w:val="00C26344"/>
    <w:rsid w:val="00C27433"/>
    <w:rsid w:val="00C54A14"/>
    <w:rsid w:val="00C61775"/>
    <w:rsid w:val="00C6569E"/>
    <w:rsid w:val="00C71066"/>
    <w:rsid w:val="00C77EE0"/>
    <w:rsid w:val="00CA1550"/>
    <w:rsid w:val="00CA7A5B"/>
    <w:rsid w:val="00CB41B1"/>
    <w:rsid w:val="00CC3F97"/>
    <w:rsid w:val="00CD0008"/>
    <w:rsid w:val="00CF179D"/>
    <w:rsid w:val="00CF4D33"/>
    <w:rsid w:val="00D05E34"/>
    <w:rsid w:val="00D12F09"/>
    <w:rsid w:val="00D140ED"/>
    <w:rsid w:val="00D228A7"/>
    <w:rsid w:val="00D26A94"/>
    <w:rsid w:val="00D620AE"/>
    <w:rsid w:val="00D90602"/>
    <w:rsid w:val="00DA203D"/>
    <w:rsid w:val="00DC3AEC"/>
    <w:rsid w:val="00DC7D1D"/>
    <w:rsid w:val="00DD5A9C"/>
    <w:rsid w:val="00DE7853"/>
    <w:rsid w:val="00DF3E73"/>
    <w:rsid w:val="00E13A69"/>
    <w:rsid w:val="00E21C42"/>
    <w:rsid w:val="00E369A7"/>
    <w:rsid w:val="00E434FE"/>
    <w:rsid w:val="00E44C3D"/>
    <w:rsid w:val="00E64F2C"/>
    <w:rsid w:val="00EA4D73"/>
    <w:rsid w:val="00ED00B2"/>
    <w:rsid w:val="00EF6F00"/>
    <w:rsid w:val="00F062E9"/>
    <w:rsid w:val="00F1621F"/>
    <w:rsid w:val="00F64759"/>
    <w:rsid w:val="00F83A82"/>
    <w:rsid w:val="00F86753"/>
    <w:rsid w:val="00FB4D46"/>
    <w:rsid w:val="00FB607C"/>
    <w:rsid w:val="00F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471FA0"/>
  <w15:docId w15:val="{E965A02D-312E-4FCF-B67B-D86CDE7A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50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D1"/>
  </w:style>
  <w:style w:type="paragraph" w:styleId="Footer">
    <w:name w:val="footer"/>
    <w:basedOn w:val="Normal"/>
    <w:link w:val="FooterChar"/>
    <w:uiPriority w:val="99"/>
    <w:unhideWhenUsed/>
    <w:rsid w:val="00534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D1"/>
  </w:style>
  <w:style w:type="paragraph" w:styleId="BalloonText">
    <w:name w:val="Balloon Text"/>
    <w:basedOn w:val="Normal"/>
    <w:link w:val="BalloonTextChar"/>
    <w:uiPriority w:val="99"/>
    <w:semiHidden/>
    <w:unhideWhenUsed/>
    <w:rsid w:val="00534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48D1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348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E58"/>
    <w:pPr>
      <w:ind w:left="720"/>
      <w:contextualSpacing/>
    </w:pPr>
  </w:style>
  <w:style w:type="table" w:styleId="TableGrid">
    <w:name w:val="Table Grid"/>
    <w:basedOn w:val="TableNormal"/>
    <w:uiPriority w:val="59"/>
    <w:rsid w:val="0053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-ies.org/sites/default/files/documents/byelaw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-ies.org/sites/default/files/documents/mem%26art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-ies.org/sites/default/files/documents/code_of_conduct_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the-ie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ACDA8EA67E743BAC11E656682A7F9" ma:contentTypeVersion="19" ma:contentTypeDescription="Create a new document." ma:contentTypeScope="" ma:versionID="f2fd2b24087ccce12c4488cd549f03c9">
  <xsd:schema xmlns:xsd="http://www.w3.org/2001/XMLSchema" xmlns:xs="http://www.w3.org/2001/XMLSchema" xmlns:p="http://schemas.microsoft.com/office/2006/metadata/properties" xmlns:ns2="9301e0f2-eebd-4210-b713-a4d019014ddc" xmlns:ns3="f113a436-d327-4268-9749-78455719f184" targetNamespace="http://schemas.microsoft.com/office/2006/metadata/properties" ma:root="true" ma:fieldsID="121f24539a7f23ec26c5faed96cf0c0b" ns2:_="" ns3:_="">
    <xsd:import namespace="9301e0f2-eebd-4210-b713-a4d019014ddc"/>
    <xsd:import namespace="f113a436-d327-4268-9749-78455719f1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e0f2-eebd-4210-b713-a4d019014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3a436-d327-4268-9749-78455719f18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a5cf551-ec3f-4e87-94f8-a654e526675f}" ma:internalName="TaxCatchAll" ma:showField="CatchAllData" ma:web="f113a436-d327-4268-9749-78455719f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13a436-d327-4268-9749-78455719f184" xsi:nil="true"/>
    <lcf76f155ced4ddcb4097134ff3c332f xmlns="9301e0f2-eebd-4210-b713-a4d019014dd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4AE44-8DE1-41F9-8858-EED4781B2393}"/>
</file>

<file path=customXml/itemProps2.xml><?xml version="1.0" encoding="utf-8"?>
<ds:datastoreItem xmlns:ds="http://schemas.openxmlformats.org/officeDocument/2006/customXml" ds:itemID="{EFFF0819-F944-411D-A511-28FA61B5D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CE4DF-A49A-4820-A16A-0B80488BE78C}">
  <ds:schemaRefs>
    <ds:schemaRef ds:uri="http://schemas.microsoft.com/office/2006/metadata/properties"/>
    <ds:schemaRef ds:uri="http://schemas.microsoft.com/office/infopath/2007/PartnerControls"/>
    <ds:schemaRef ds:uri="f113a436-d327-4268-9749-78455719f184"/>
    <ds:schemaRef ds:uri="9301e0f2-eebd-4210-b713-a4d019014ddc"/>
  </ds:schemaRefs>
</ds:datastoreItem>
</file>

<file path=customXml/itemProps4.xml><?xml version="1.0" encoding="utf-8"?>
<ds:datastoreItem xmlns:ds="http://schemas.openxmlformats.org/officeDocument/2006/customXml" ds:itemID="{3E95B4CE-D309-4B72-924B-06945C0D9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3114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Links>
    <vt:vector size="18" baseType="variant">
      <vt:variant>
        <vt:i4>7536728</vt:i4>
      </vt:variant>
      <vt:variant>
        <vt:i4>117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  <vt:variant>
        <vt:i4>7536728</vt:i4>
      </vt:variant>
      <vt:variant>
        <vt:i4>110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  <vt:variant>
        <vt:i4>7536728</vt:i4>
      </vt:variant>
      <vt:variant>
        <vt:i4>103</vt:i4>
      </vt:variant>
      <vt:variant>
        <vt:i4>0</vt:i4>
      </vt:variant>
      <vt:variant>
        <vt:i4>5</vt:i4>
      </vt:variant>
      <vt:variant>
        <vt:lpwstr>mailto:enquiries@ies-uk.org.uk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</dc:creator>
  <cp:keywords/>
  <dc:description/>
  <cp:lastModifiedBy>Adam Donnan</cp:lastModifiedBy>
  <cp:revision>19</cp:revision>
  <cp:lastPrinted>2015-08-13T15:39:00Z</cp:lastPrinted>
  <dcterms:created xsi:type="dcterms:W3CDTF">2013-02-26T16:10:00Z</dcterms:created>
  <dcterms:modified xsi:type="dcterms:W3CDTF">2025-10-27T11:34:00Z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0x010100C6EACDA8EA67E743BAC11E656682A7F9</vt:lpwstr>
  </property>
  <property fmtid="{D5CDD505-2E9C-101B-9397-08002B2CF9AE}" pid="3" name="MediaServiceImageTags">
    <vt:lpwstr/>
  </property>
</Properties>
</file>